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FE1" w:rsidRPr="002030CF" w:rsidRDefault="00277FE1" w:rsidP="00122C92">
      <w:pPr>
        <w:pStyle w:val="a3"/>
        <w:jc w:val="center"/>
        <w:rPr>
          <w:rFonts w:ascii="Verdana" w:hAnsi="Verdana"/>
          <w:b/>
          <w:bCs/>
          <w:sz w:val="18"/>
          <w:szCs w:val="18"/>
        </w:rPr>
      </w:pPr>
      <w:bookmarkStart w:id="0" w:name="_GoBack"/>
      <w:bookmarkEnd w:id="0"/>
      <w:r w:rsidRPr="002030CF">
        <w:rPr>
          <w:rFonts w:ascii="Verdana" w:hAnsi="Verdana"/>
          <w:b/>
          <w:bCs/>
          <w:sz w:val="18"/>
          <w:szCs w:val="18"/>
        </w:rPr>
        <w:t>ПРОТОКОЛ</w:t>
      </w:r>
    </w:p>
    <w:p w:rsidR="00277FE1" w:rsidRPr="002030CF" w:rsidRDefault="00277FE1" w:rsidP="00122C92">
      <w:pPr>
        <w:pStyle w:val="a3"/>
        <w:jc w:val="center"/>
        <w:rPr>
          <w:rFonts w:ascii="Verdana" w:hAnsi="Verdana"/>
          <w:b/>
          <w:bCs/>
          <w:sz w:val="18"/>
          <w:szCs w:val="18"/>
        </w:rPr>
      </w:pPr>
      <w:r w:rsidRPr="002030CF">
        <w:rPr>
          <w:rFonts w:ascii="Verdana" w:hAnsi="Verdana"/>
          <w:b/>
          <w:bCs/>
          <w:sz w:val="18"/>
          <w:szCs w:val="18"/>
        </w:rPr>
        <w:t xml:space="preserve">общего собрания </w:t>
      </w:r>
    </w:p>
    <w:p w:rsidR="00277FE1" w:rsidRPr="002030CF" w:rsidRDefault="00277FE1" w:rsidP="00122C92">
      <w:pPr>
        <w:pStyle w:val="a3"/>
        <w:jc w:val="center"/>
        <w:rPr>
          <w:rFonts w:ascii="Verdana" w:hAnsi="Verdana"/>
          <w:b/>
          <w:bCs/>
          <w:sz w:val="18"/>
          <w:szCs w:val="18"/>
        </w:rPr>
      </w:pPr>
      <w:r w:rsidRPr="002030CF">
        <w:rPr>
          <w:rFonts w:ascii="Verdana" w:hAnsi="Verdana"/>
          <w:b/>
          <w:bCs/>
          <w:sz w:val="18"/>
          <w:szCs w:val="18"/>
        </w:rPr>
        <w:t>Ассоциации школ международного бакалавриата стран СНГ</w:t>
      </w:r>
    </w:p>
    <w:p w:rsidR="00277FE1" w:rsidRPr="0034370B" w:rsidRDefault="00277FE1" w:rsidP="00122C92">
      <w:pPr>
        <w:pStyle w:val="a3"/>
        <w:jc w:val="center"/>
        <w:rPr>
          <w:rFonts w:ascii="Verdana" w:hAnsi="Verdana"/>
          <w:b/>
          <w:bCs/>
          <w:sz w:val="18"/>
          <w:szCs w:val="18"/>
        </w:rPr>
      </w:pPr>
    </w:p>
    <w:tbl>
      <w:tblPr>
        <w:tblW w:w="9889" w:type="dxa"/>
        <w:tblLook w:val="01E0" w:firstRow="1" w:lastRow="1" w:firstColumn="1" w:lastColumn="1" w:noHBand="0" w:noVBand="0"/>
      </w:tblPr>
      <w:tblGrid>
        <w:gridCol w:w="4786"/>
        <w:gridCol w:w="5103"/>
      </w:tblGrid>
      <w:tr w:rsidR="00277FE1" w:rsidRPr="0034370B" w:rsidTr="00BB0770">
        <w:tc>
          <w:tcPr>
            <w:tcW w:w="4786" w:type="dxa"/>
          </w:tcPr>
          <w:p w:rsidR="00277FE1" w:rsidRPr="0034370B" w:rsidRDefault="00277FE1" w:rsidP="00BB0770">
            <w:pPr>
              <w:rPr>
                <w:rFonts w:ascii="Verdana" w:hAnsi="Verdana"/>
                <w:bCs/>
                <w:sz w:val="18"/>
                <w:szCs w:val="18"/>
              </w:rPr>
            </w:pPr>
            <w:r w:rsidRPr="0034370B">
              <w:rPr>
                <w:rFonts w:ascii="Verdana" w:hAnsi="Verdana"/>
                <w:bCs/>
                <w:sz w:val="18"/>
                <w:szCs w:val="18"/>
              </w:rPr>
              <w:t xml:space="preserve">     от « 25» апреля 2012г.      </w:t>
            </w:r>
          </w:p>
          <w:p w:rsidR="00277FE1" w:rsidRPr="0034370B" w:rsidRDefault="00277FE1" w:rsidP="00BB0770">
            <w:pPr>
              <w:rPr>
                <w:rFonts w:ascii="Verdana" w:hAnsi="Verdana"/>
                <w:bCs/>
                <w:sz w:val="18"/>
                <w:szCs w:val="18"/>
              </w:rPr>
            </w:pPr>
          </w:p>
        </w:tc>
        <w:tc>
          <w:tcPr>
            <w:tcW w:w="5103" w:type="dxa"/>
          </w:tcPr>
          <w:p w:rsidR="00277FE1" w:rsidRPr="0034370B" w:rsidRDefault="00277FE1" w:rsidP="00122C92">
            <w:pPr>
              <w:rPr>
                <w:rFonts w:ascii="Verdana" w:hAnsi="Verdana"/>
                <w:bCs/>
                <w:sz w:val="18"/>
                <w:szCs w:val="18"/>
                <w:lang w:val="en-US"/>
              </w:rPr>
            </w:pPr>
            <w:r w:rsidRPr="0034370B">
              <w:rPr>
                <w:rFonts w:ascii="Verdana" w:hAnsi="Verdana"/>
                <w:bCs/>
                <w:sz w:val="18"/>
                <w:szCs w:val="18"/>
              </w:rPr>
              <w:t xml:space="preserve">                                                         №</w:t>
            </w:r>
            <w:r w:rsidRPr="0034370B">
              <w:rPr>
                <w:rFonts w:ascii="Verdana" w:hAnsi="Verdana"/>
                <w:bCs/>
                <w:sz w:val="18"/>
                <w:szCs w:val="18"/>
                <w:lang w:val="en-US"/>
              </w:rPr>
              <w:t xml:space="preserve"> 6</w:t>
            </w:r>
          </w:p>
        </w:tc>
      </w:tr>
      <w:tr w:rsidR="00277FE1" w:rsidRPr="0034370B" w:rsidTr="00BB0770">
        <w:tc>
          <w:tcPr>
            <w:tcW w:w="4786" w:type="dxa"/>
          </w:tcPr>
          <w:p w:rsidR="00277FE1" w:rsidRPr="0034370B" w:rsidRDefault="00277FE1" w:rsidP="00BB0770">
            <w:pPr>
              <w:rPr>
                <w:rFonts w:ascii="Verdana" w:hAnsi="Verdana"/>
                <w:bCs/>
                <w:sz w:val="18"/>
                <w:szCs w:val="18"/>
              </w:rPr>
            </w:pPr>
          </w:p>
        </w:tc>
        <w:tc>
          <w:tcPr>
            <w:tcW w:w="5103" w:type="dxa"/>
          </w:tcPr>
          <w:p w:rsidR="00277FE1" w:rsidRPr="0034370B" w:rsidRDefault="00277FE1" w:rsidP="00BB0770">
            <w:pPr>
              <w:jc w:val="right"/>
              <w:rPr>
                <w:rFonts w:ascii="Verdana" w:hAnsi="Verdana"/>
                <w:bCs/>
                <w:sz w:val="18"/>
                <w:szCs w:val="18"/>
              </w:rPr>
            </w:pPr>
          </w:p>
        </w:tc>
      </w:tr>
    </w:tbl>
    <w:p w:rsidR="00277FE1" w:rsidRPr="0034370B" w:rsidRDefault="00277FE1" w:rsidP="00122C92">
      <w:pPr>
        <w:jc w:val="both"/>
        <w:rPr>
          <w:rFonts w:ascii="Verdana" w:hAnsi="Verdana"/>
          <w:i/>
          <w:sz w:val="18"/>
          <w:szCs w:val="18"/>
        </w:rPr>
      </w:pPr>
    </w:p>
    <w:p w:rsidR="00277FE1" w:rsidRPr="0034370B" w:rsidRDefault="00277FE1" w:rsidP="00122C92">
      <w:pPr>
        <w:jc w:val="both"/>
        <w:rPr>
          <w:rFonts w:ascii="Verdana" w:hAnsi="Verdana"/>
          <w:sz w:val="18"/>
          <w:szCs w:val="18"/>
        </w:rPr>
      </w:pPr>
      <w:r w:rsidRPr="0034370B">
        <w:rPr>
          <w:rFonts w:ascii="Verdana" w:hAnsi="Verdana"/>
          <w:sz w:val="18"/>
          <w:szCs w:val="18"/>
        </w:rPr>
        <w:t>Председатель      М.Я.Шнейдер</w:t>
      </w:r>
    </w:p>
    <w:p w:rsidR="00277FE1" w:rsidRPr="0034370B" w:rsidRDefault="00277FE1" w:rsidP="00122C92">
      <w:pPr>
        <w:jc w:val="both"/>
        <w:rPr>
          <w:rFonts w:ascii="Verdana" w:hAnsi="Verdana"/>
          <w:sz w:val="18"/>
          <w:szCs w:val="18"/>
        </w:rPr>
      </w:pPr>
      <w:r w:rsidRPr="0034370B">
        <w:rPr>
          <w:rFonts w:ascii="Verdana" w:hAnsi="Verdana"/>
          <w:sz w:val="18"/>
          <w:szCs w:val="18"/>
        </w:rPr>
        <w:t>Секретарь            Е.В.Баженова</w:t>
      </w:r>
    </w:p>
    <w:p w:rsidR="00277FE1" w:rsidRPr="0034370B" w:rsidRDefault="00277FE1" w:rsidP="00122C92">
      <w:pPr>
        <w:jc w:val="both"/>
        <w:rPr>
          <w:rFonts w:ascii="Verdana" w:hAnsi="Verdana"/>
          <w:sz w:val="18"/>
          <w:szCs w:val="18"/>
        </w:rPr>
      </w:pPr>
    </w:p>
    <w:p w:rsidR="00277FE1" w:rsidRPr="002030CF" w:rsidRDefault="00277FE1" w:rsidP="00122C92">
      <w:pPr>
        <w:jc w:val="both"/>
        <w:rPr>
          <w:rFonts w:ascii="Verdana" w:hAnsi="Verdana"/>
          <w:b/>
          <w:sz w:val="18"/>
          <w:szCs w:val="18"/>
        </w:rPr>
      </w:pPr>
      <w:r w:rsidRPr="002030CF">
        <w:rPr>
          <w:rFonts w:ascii="Verdana" w:hAnsi="Verdana"/>
          <w:b/>
          <w:sz w:val="18"/>
          <w:szCs w:val="18"/>
        </w:rPr>
        <w:t xml:space="preserve">Присутствовали: </w:t>
      </w:r>
    </w:p>
    <w:p w:rsidR="00277FE1" w:rsidRPr="0034370B" w:rsidRDefault="00277FE1" w:rsidP="0034370B">
      <w:pPr>
        <w:rPr>
          <w:rFonts w:ascii="Verdana" w:hAnsi="Verdana"/>
          <w:sz w:val="18"/>
          <w:szCs w:val="18"/>
        </w:rPr>
      </w:pPr>
      <w:r w:rsidRPr="0034370B">
        <w:rPr>
          <w:rFonts w:ascii="Verdana" w:hAnsi="Verdana"/>
          <w:sz w:val="18"/>
          <w:szCs w:val="18"/>
        </w:rPr>
        <w:t>Действительные члены АШМБ</w:t>
      </w:r>
      <w:r w:rsidRPr="0034370B">
        <w:rPr>
          <w:rFonts w:ascii="Verdana" w:hAnsi="Verdana"/>
          <w:sz w:val="18"/>
          <w:szCs w:val="18"/>
          <w:lang w:val="en-US"/>
        </w:rPr>
        <w:t xml:space="preserve"> </w:t>
      </w:r>
    </w:p>
    <w:p w:rsidR="00277FE1" w:rsidRPr="0034370B" w:rsidRDefault="00277FE1" w:rsidP="0034370B">
      <w:pPr>
        <w:numPr>
          <w:ilvl w:val="0"/>
          <w:numId w:val="43"/>
        </w:numPr>
        <w:spacing w:before="100" w:beforeAutospacing="1" w:after="100" w:afterAutospacing="1"/>
        <w:rPr>
          <w:rFonts w:ascii="Verdana" w:hAnsi="Verdana"/>
          <w:sz w:val="18"/>
          <w:szCs w:val="18"/>
        </w:rPr>
      </w:pPr>
      <w:r w:rsidRPr="0034370B">
        <w:rPr>
          <w:rFonts w:ascii="Verdana" w:hAnsi="Verdana"/>
          <w:sz w:val="18"/>
          <w:szCs w:val="18"/>
        </w:rPr>
        <w:t>Негосударственное образовательное учреждение - гимназия «Московская экономическая школа»</w:t>
      </w:r>
    </w:p>
    <w:p w:rsidR="00277FE1" w:rsidRPr="0034370B" w:rsidRDefault="00277FE1" w:rsidP="0034370B">
      <w:pPr>
        <w:numPr>
          <w:ilvl w:val="0"/>
          <w:numId w:val="43"/>
        </w:numPr>
        <w:spacing w:before="100" w:beforeAutospacing="1" w:after="100" w:afterAutospacing="1"/>
        <w:rPr>
          <w:rFonts w:ascii="Verdana" w:hAnsi="Verdana"/>
          <w:sz w:val="18"/>
          <w:szCs w:val="18"/>
        </w:rPr>
      </w:pPr>
      <w:r w:rsidRPr="0034370B">
        <w:rPr>
          <w:rFonts w:ascii="Verdana" w:hAnsi="Verdana"/>
          <w:sz w:val="18"/>
          <w:szCs w:val="18"/>
        </w:rPr>
        <w:t>Государственное образовательное учреждение Гимназия № 45, г. Москва</w:t>
      </w:r>
    </w:p>
    <w:p w:rsidR="00277FE1" w:rsidRPr="0034370B" w:rsidRDefault="00277FE1" w:rsidP="0034370B">
      <w:pPr>
        <w:numPr>
          <w:ilvl w:val="0"/>
          <w:numId w:val="43"/>
        </w:numPr>
        <w:spacing w:before="100" w:beforeAutospacing="1" w:after="100" w:afterAutospacing="1"/>
        <w:rPr>
          <w:rFonts w:ascii="Verdana" w:hAnsi="Verdana"/>
          <w:sz w:val="18"/>
          <w:szCs w:val="18"/>
        </w:rPr>
      </w:pPr>
      <w:r w:rsidRPr="0034370B">
        <w:rPr>
          <w:rFonts w:ascii="Verdana" w:hAnsi="Verdana"/>
          <w:sz w:val="18"/>
          <w:szCs w:val="18"/>
        </w:rPr>
        <w:t>Негосударственное некоммерческое образовательное учреждение «Международная общеобразовательная школа «Интеграция XXI век», г. Москва</w:t>
      </w:r>
    </w:p>
    <w:p w:rsidR="00277FE1" w:rsidRPr="0034370B" w:rsidRDefault="00277FE1" w:rsidP="0034370B">
      <w:pPr>
        <w:numPr>
          <w:ilvl w:val="0"/>
          <w:numId w:val="43"/>
        </w:numPr>
        <w:spacing w:before="100" w:beforeAutospacing="1" w:after="100" w:afterAutospacing="1"/>
        <w:rPr>
          <w:rFonts w:ascii="Verdana" w:hAnsi="Verdana"/>
          <w:sz w:val="18"/>
          <w:szCs w:val="18"/>
        </w:rPr>
      </w:pPr>
      <w:r w:rsidRPr="0034370B">
        <w:rPr>
          <w:rFonts w:ascii="Verdana" w:hAnsi="Verdana"/>
          <w:sz w:val="18"/>
          <w:szCs w:val="18"/>
        </w:rPr>
        <w:t>МБОУ "Общеобразовательное учреждение "Красноярская университетская гимназия № 1-Универс"</w:t>
      </w:r>
    </w:p>
    <w:p w:rsidR="00277FE1" w:rsidRPr="0034370B" w:rsidRDefault="00277FE1" w:rsidP="0034370B">
      <w:pPr>
        <w:numPr>
          <w:ilvl w:val="0"/>
          <w:numId w:val="43"/>
        </w:numPr>
        <w:spacing w:before="100" w:beforeAutospacing="1" w:after="100" w:afterAutospacing="1"/>
        <w:rPr>
          <w:rFonts w:ascii="Verdana" w:hAnsi="Verdana"/>
          <w:sz w:val="18"/>
          <w:szCs w:val="18"/>
        </w:rPr>
      </w:pPr>
      <w:r w:rsidRPr="0034370B">
        <w:rPr>
          <w:rFonts w:ascii="Verdana" w:hAnsi="Verdana"/>
          <w:sz w:val="18"/>
          <w:szCs w:val="18"/>
        </w:rPr>
        <w:t>Общественный фонд «Фонд образования Нурсултана Назарбаева», г. Алма-Ата, республика Казахстан.</w:t>
      </w:r>
    </w:p>
    <w:p w:rsidR="00277FE1" w:rsidRPr="0034370B" w:rsidRDefault="00277FE1" w:rsidP="0034370B">
      <w:pPr>
        <w:numPr>
          <w:ilvl w:val="0"/>
          <w:numId w:val="43"/>
        </w:numPr>
        <w:spacing w:before="100" w:beforeAutospacing="1" w:after="100" w:afterAutospacing="1"/>
        <w:rPr>
          <w:rFonts w:ascii="Verdana" w:hAnsi="Verdana"/>
          <w:sz w:val="18"/>
          <w:szCs w:val="18"/>
        </w:rPr>
      </w:pPr>
      <w:r w:rsidRPr="0034370B">
        <w:rPr>
          <w:rFonts w:ascii="Verdana" w:hAnsi="Verdana"/>
          <w:sz w:val="18"/>
          <w:szCs w:val="18"/>
        </w:rPr>
        <w:t xml:space="preserve">Муниципальное общеобразовательное учреждение «Средняя общеобразовательная школа № 9 имени А. С. Пушкина с углубленным изучением предметов физико-математического цикла», г. Пермь </w:t>
      </w:r>
    </w:p>
    <w:p w:rsidR="00277FE1" w:rsidRPr="0034370B" w:rsidRDefault="00277FE1" w:rsidP="0034370B">
      <w:pPr>
        <w:numPr>
          <w:ilvl w:val="0"/>
          <w:numId w:val="43"/>
        </w:numPr>
        <w:spacing w:before="100" w:beforeAutospacing="1" w:after="100" w:afterAutospacing="1"/>
        <w:rPr>
          <w:rFonts w:ascii="Verdana" w:hAnsi="Verdana"/>
          <w:sz w:val="18"/>
          <w:szCs w:val="18"/>
        </w:rPr>
      </w:pPr>
      <w:r w:rsidRPr="0034370B">
        <w:rPr>
          <w:rFonts w:ascii="Verdana" w:hAnsi="Verdana"/>
          <w:sz w:val="18"/>
          <w:szCs w:val="18"/>
        </w:rPr>
        <w:t xml:space="preserve">Лицей № 10, г.Пермь </w:t>
      </w:r>
    </w:p>
    <w:p w:rsidR="00277FE1" w:rsidRPr="0034370B" w:rsidRDefault="00277FE1" w:rsidP="0034370B">
      <w:pPr>
        <w:numPr>
          <w:ilvl w:val="0"/>
          <w:numId w:val="43"/>
        </w:numPr>
        <w:spacing w:before="100" w:beforeAutospacing="1" w:after="100" w:afterAutospacing="1"/>
        <w:rPr>
          <w:rFonts w:ascii="Verdana" w:hAnsi="Verdana"/>
          <w:sz w:val="18"/>
          <w:szCs w:val="18"/>
        </w:rPr>
      </w:pPr>
      <w:r w:rsidRPr="0034370B">
        <w:rPr>
          <w:rFonts w:ascii="Verdana" w:hAnsi="Verdana"/>
          <w:sz w:val="18"/>
          <w:szCs w:val="18"/>
        </w:rPr>
        <w:t xml:space="preserve">СОШ № 7 с углубленным изучением английского языка, г.Пермь </w:t>
      </w:r>
    </w:p>
    <w:p w:rsidR="00277FE1" w:rsidRPr="0034370B" w:rsidRDefault="00277FE1" w:rsidP="0034370B">
      <w:pPr>
        <w:spacing w:before="100" w:beforeAutospacing="1" w:after="100" w:afterAutospacing="1"/>
        <w:ind w:left="360"/>
        <w:rPr>
          <w:rFonts w:ascii="Verdana" w:hAnsi="Verdana"/>
          <w:sz w:val="18"/>
          <w:szCs w:val="18"/>
        </w:rPr>
      </w:pPr>
      <w:r w:rsidRPr="0034370B">
        <w:rPr>
          <w:rFonts w:ascii="Verdana" w:hAnsi="Verdana"/>
          <w:sz w:val="18"/>
          <w:szCs w:val="18"/>
        </w:rPr>
        <w:t>Ассоциированные члены АШМБ:</w:t>
      </w:r>
    </w:p>
    <w:p w:rsidR="00277FE1" w:rsidRPr="0034370B" w:rsidRDefault="00277FE1" w:rsidP="0034370B">
      <w:pPr>
        <w:numPr>
          <w:ilvl w:val="0"/>
          <w:numId w:val="45"/>
        </w:numPr>
        <w:spacing w:before="100" w:beforeAutospacing="1" w:after="100" w:afterAutospacing="1"/>
        <w:rPr>
          <w:rFonts w:ascii="Verdana" w:hAnsi="Verdana"/>
          <w:sz w:val="18"/>
          <w:szCs w:val="18"/>
        </w:rPr>
      </w:pPr>
      <w:r w:rsidRPr="0034370B">
        <w:rPr>
          <w:rFonts w:ascii="Verdana" w:hAnsi="Verdana"/>
          <w:sz w:val="18"/>
          <w:szCs w:val="18"/>
        </w:rPr>
        <w:t xml:space="preserve">ЗАО ’’Образовательный комплекс “Армянский национальный лицей им. Ананиа Ширакаци”, г. Ереван, Республика Армения </w:t>
      </w:r>
    </w:p>
    <w:p w:rsidR="00277FE1" w:rsidRPr="0034370B" w:rsidRDefault="00277FE1" w:rsidP="0034370B">
      <w:pPr>
        <w:numPr>
          <w:ilvl w:val="0"/>
          <w:numId w:val="45"/>
        </w:numPr>
        <w:spacing w:before="100" w:beforeAutospacing="1" w:after="100" w:afterAutospacing="1"/>
        <w:rPr>
          <w:rFonts w:ascii="Verdana" w:hAnsi="Verdana"/>
          <w:sz w:val="18"/>
          <w:szCs w:val="18"/>
        </w:rPr>
      </w:pPr>
      <w:r w:rsidRPr="0034370B">
        <w:rPr>
          <w:rFonts w:ascii="Verdana" w:hAnsi="Verdana"/>
          <w:sz w:val="18"/>
          <w:szCs w:val="18"/>
        </w:rPr>
        <w:t xml:space="preserve">Центр международного образования и инноваций "XXI век", г. Баку, Республика Азербайджан </w:t>
      </w:r>
    </w:p>
    <w:p w:rsidR="00277FE1" w:rsidRPr="0034370B" w:rsidRDefault="00277FE1" w:rsidP="0034370B">
      <w:pPr>
        <w:numPr>
          <w:ilvl w:val="0"/>
          <w:numId w:val="45"/>
        </w:numPr>
        <w:spacing w:before="100" w:beforeAutospacing="1" w:after="100" w:afterAutospacing="1"/>
        <w:rPr>
          <w:rFonts w:ascii="Verdana" w:hAnsi="Verdana"/>
          <w:sz w:val="18"/>
          <w:szCs w:val="18"/>
        </w:rPr>
      </w:pPr>
      <w:r w:rsidRPr="0034370B">
        <w:rPr>
          <w:rFonts w:ascii="Verdana" w:hAnsi="Verdana"/>
          <w:sz w:val="18"/>
          <w:szCs w:val="18"/>
        </w:rPr>
        <w:t xml:space="preserve">Муниципальное общеобразовательное учреждение "Средняя общеобразовательная школа № 8 с углубленным изучением отдельных предметов", г. Когалым </w:t>
      </w:r>
    </w:p>
    <w:p w:rsidR="00277FE1" w:rsidRPr="002030CF" w:rsidRDefault="00277FE1" w:rsidP="0034370B">
      <w:pPr>
        <w:jc w:val="both"/>
        <w:rPr>
          <w:rFonts w:ascii="Verdana" w:hAnsi="Verdana"/>
          <w:b/>
          <w:sz w:val="18"/>
          <w:szCs w:val="18"/>
        </w:rPr>
      </w:pPr>
      <w:r w:rsidRPr="002030CF">
        <w:rPr>
          <w:rFonts w:ascii="Verdana" w:hAnsi="Verdana"/>
          <w:b/>
          <w:sz w:val="18"/>
          <w:szCs w:val="18"/>
        </w:rPr>
        <w:t xml:space="preserve">Отсутствовали:  </w:t>
      </w:r>
    </w:p>
    <w:p w:rsidR="00277FE1" w:rsidRPr="0034370B" w:rsidRDefault="00277FE1" w:rsidP="0034370B">
      <w:pPr>
        <w:rPr>
          <w:rFonts w:ascii="Verdana" w:hAnsi="Verdana"/>
          <w:sz w:val="18"/>
          <w:szCs w:val="18"/>
        </w:rPr>
      </w:pPr>
      <w:r w:rsidRPr="0034370B">
        <w:rPr>
          <w:rFonts w:ascii="Verdana" w:hAnsi="Verdana"/>
          <w:sz w:val="18"/>
          <w:szCs w:val="18"/>
        </w:rPr>
        <w:t>Действительные члены АШМБ</w:t>
      </w:r>
      <w:r w:rsidRPr="0034370B">
        <w:rPr>
          <w:rFonts w:ascii="Verdana" w:hAnsi="Verdana"/>
          <w:sz w:val="18"/>
          <w:szCs w:val="18"/>
          <w:lang w:val="en-US"/>
        </w:rPr>
        <w:t xml:space="preserve"> </w:t>
      </w:r>
    </w:p>
    <w:p w:rsidR="00277FE1" w:rsidRPr="0034370B" w:rsidRDefault="00277FE1" w:rsidP="0034370B">
      <w:pPr>
        <w:numPr>
          <w:ilvl w:val="0"/>
          <w:numId w:val="44"/>
        </w:numPr>
        <w:spacing w:before="100" w:beforeAutospacing="1" w:after="100" w:afterAutospacing="1"/>
        <w:rPr>
          <w:rFonts w:ascii="Verdana" w:hAnsi="Verdana"/>
          <w:sz w:val="18"/>
          <w:szCs w:val="18"/>
        </w:rPr>
      </w:pPr>
      <w:r w:rsidRPr="0034370B">
        <w:rPr>
          <w:rFonts w:ascii="Verdana" w:hAnsi="Verdana"/>
          <w:sz w:val="18"/>
          <w:szCs w:val="18"/>
        </w:rPr>
        <w:t xml:space="preserve">Некоммерческое негосударственное образовательное учреждение школа «Европейская гимназия», г. Москва </w:t>
      </w:r>
    </w:p>
    <w:p w:rsidR="00277FE1" w:rsidRPr="0034370B" w:rsidRDefault="00277FE1" w:rsidP="0034370B">
      <w:pPr>
        <w:numPr>
          <w:ilvl w:val="0"/>
          <w:numId w:val="44"/>
        </w:numPr>
        <w:spacing w:before="100" w:beforeAutospacing="1" w:after="100" w:afterAutospacing="1"/>
        <w:rPr>
          <w:rFonts w:ascii="Verdana" w:hAnsi="Verdana"/>
          <w:sz w:val="18"/>
          <w:szCs w:val="18"/>
        </w:rPr>
      </w:pPr>
      <w:r w:rsidRPr="0034370B">
        <w:rPr>
          <w:rFonts w:ascii="Verdana" w:hAnsi="Verdana"/>
          <w:sz w:val="18"/>
          <w:szCs w:val="18"/>
        </w:rPr>
        <w:t>Муниципальное общеобразовательное учреждение Самарский медико-технический лицей</w:t>
      </w:r>
    </w:p>
    <w:p w:rsidR="00277FE1" w:rsidRPr="0034370B" w:rsidRDefault="00277FE1" w:rsidP="0034370B">
      <w:pPr>
        <w:numPr>
          <w:ilvl w:val="0"/>
          <w:numId w:val="44"/>
        </w:numPr>
        <w:spacing w:before="100" w:beforeAutospacing="1" w:after="100" w:afterAutospacing="1"/>
        <w:rPr>
          <w:rFonts w:ascii="Verdana" w:hAnsi="Verdana"/>
          <w:sz w:val="18"/>
          <w:szCs w:val="18"/>
        </w:rPr>
      </w:pPr>
      <w:r w:rsidRPr="0034370B">
        <w:rPr>
          <w:rFonts w:ascii="Verdana" w:hAnsi="Verdana"/>
          <w:sz w:val="18"/>
          <w:szCs w:val="18"/>
        </w:rPr>
        <w:t>Негосударственное образовательное учреждение «Школа «Обучение в диалоге», г. Санкт-Петербург,</w:t>
      </w:r>
    </w:p>
    <w:p w:rsidR="00277FE1" w:rsidRPr="0034370B" w:rsidRDefault="00277FE1" w:rsidP="0034370B">
      <w:pPr>
        <w:numPr>
          <w:ilvl w:val="0"/>
          <w:numId w:val="44"/>
        </w:numPr>
        <w:spacing w:before="100" w:beforeAutospacing="1" w:after="100" w:afterAutospacing="1"/>
        <w:rPr>
          <w:rFonts w:ascii="Verdana" w:hAnsi="Verdana"/>
          <w:sz w:val="18"/>
          <w:szCs w:val="18"/>
        </w:rPr>
      </w:pPr>
      <w:r w:rsidRPr="0034370B">
        <w:rPr>
          <w:rFonts w:ascii="Verdana" w:hAnsi="Verdana"/>
          <w:sz w:val="18"/>
          <w:szCs w:val="18"/>
        </w:rPr>
        <w:t>Некоммерческое партнерство школа Президент, Московская область</w:t>
      </w:r>
    </w:p>
    <w:p w:rsidR="00277FE1" w:rsidRPr="0034370B" w:rsidRDefault="00277FE1" w:rsidP="0034370B">
      <w:pPr>
        <w:numPr>
          <w:ilvl w:val="0"/>
          <w:numId w:val="44"/>
        </w:numPr>
        <w:spacing w:before="100" w:beforeAutospacing="1" w:after="100" w:afterAutospacing="1"/>
        <w:rPr>
          <w:rFonts w:ascii="Verdana" w:hAnsi="Verdana"/>
          <w:sz w:val="18"/>
          <w:szCs w:val="18"/>
        </w:rPr>
      </w:pPr>
      <w:r w:rsidRPr="0034370B">
        <w:rPr>
          <w:rFonts w:ascii="Verdana" w:hAnsi="Verdana"/>
          <w:sz w:val="18"/>
          <w:szCs w:val="18"/>
        </w:rPr>
        <w:t>Центр Образования "Гамма"   1404, г. Москва</w:t>
      </w:r>
    </w:p>
    <w:p w:rsidR="00277FE1" w:rsidRPr="0034370B" w:rsidRDefault="00277FE1" w:rsidP="0034370B">
      <w:pPr>
        <w:spacing w:before="100" w:beforeAutospacing="1" w:after="100" w:afterAutospacing="1"/>
        <w:ind w:left="360"/>
        <w:rPr>
          <w:rFonts w:ascii="Verdana" w:hAnsi="Verdana"/>
          <w:sz w:val="18"/>
          <w:szCs w:val="18"/>
        </w:rPr>
      </w:pPr>
      <w:r w:rsidRPr="0034370B">
        <w:rPr>
          <w:rFonts w:ascii="Verdana" w:hAnsi="Verdana"/>
          <w:sz w:val="18"/>
          <w:szCs w:val="18"/>
        </w:rPr>
        <w:t>Ассоциированные члены АШМБ:</w:t>
      </w:r>
    </w:p>
    <w:p w:rsidR="00277FE1" w:rsidRPr="0034370B" w:rsidRDefault="00277FE1" w:rsidP="0034370B">
      <w:pPr>
        <w:numPr>
          <w:ilvl w:val="0"/>
          <w:numId w:val="47"/>
        </w:numPr>
        <w:spacing w:before="100" w:beforeAutospacing="1" w:after="100" w:afterAutospacing="1"/>
        <w:rPr>
          <w:rFonts w:ascii="Verdana" w:hAnsi="Verdana"/>
          <w:sz w:val="18"/>
          <w:szCs w:val="18"/>
        </w:rPr>
      </w:pPr>
      <w:r w:rsidRPr="0034370B">
        <w:rPr>
          <w:rFonts w:ascii="Verdana" w:hAnsi="Verdana"/>
          <w:sz w:val="18"/>
          <w:szCs w:val="18"/>
        </w:rPr>
        <w:t xml:space="preserve">Государственное образовательное учреждение Средняя Школа №26 ЮЗОУ, г. Москва </w:t>
      </w:r>
    </w:p>
    <w:p w:rsidR="00277FE1" w:rsidRPr="0034370B" w:rsidRDefault="00277FE1" w:rsidP="0034370B">
      <w:pPr>
        <w:numPr>
          <w:ilvl w:val="0"/>
          <w:numId w:val="47"/>
        </w:numPr>
        <w:spacing w:before="100" w:beforeAutospacing="1" w:after="100" w:afterAutospacing="1"/>
        <w:rPr>
          <w:rFonts w:ascii="Verdana" w:hAnsi="Verdana"/>
          <w:sz w:val="18"/>
          <w:szCs w:val="18"/>
        </w:rPr>
      </w:pPr>
      <w:r w:rsidRPr="0034370B">
        <w:rPr>
          <w:rFonts w:ascii="Verdana" w:hAnsi="Verdana"/>
          <w:sz w:val="18"/>
          <w:szCs w:val="18"/>
        </w:rPr>
        <w:t xml:space="preserve">НОУ «Школа «Бакалавр», г. Москва </w:t>
      </w:r>
    </w:p>
    <w:p w:rsidR="00277FE1" w:rsidRPr="002030CF" w:rsidRDefault="00277FE1" w:rsidP="002030CF">
      <w:pPr>
        <w:numPr>
          <w:ilvl w:val="0"/>
          <w:numId w:val="47"/>
        </w:numPr>
        <w:spacing w:before="100" w:beforeAutospacing="1" w:after="100" w:afterAutospacing="1"/>
        <w:rPr>
          <w:rFonts w:ascii="Verdana" w:hAnsi="Verdana"/>
          <w:sz w:val="18"/>
          <w:szCs w:val="18"/>
        </w:rPr>
      </w:pPr>
      <w:r w:rsidRPr="0034370B">
        <w:rPr>
          <w:rFonts w:ascii="Verdana" w:hAnsi="Verdana"/>
          <w:color w:val="000000"/>
          <w:sz w:val="18"/>
          <w:szCs w:val="18"/>
        </w:rPr>
        <w:t>АНО Тюменская общеобразовательная  Негосударственная Технико-Экономическая Школа «Сфера», г. Тюмень</w:t>
      </w:r>
    </w:p>
    <w:p w:rsidR="00277FE1" w:rsidRPr="0034370B" w:rsidRDefault="00277FE1" w:rsidP="00122C92">
      <w:pPr>
        <w:jc w:val="both"/>
        <w:rPr>
          <w:rFonts w:ascii="Verdana" w:hAnsi="Verdana"/>
          <w:b/>
          <w:i/>
          <w:sz w:val="18"/>
          <w:szCs w:val="18"/>
        </w:rPr>
      </w:pPr>
      <w:r w:rsidRPr="0034370B">
        <w:rPr>
          <w:rFonts w:ascii="Verdana" w:hAnsi="Verdana"/>
          <w:b/>
          <w:i/>
          <w:sz w:val="18"/>
          <w:szCs w:val="18"/>
        </w:rPr>
        <w:t>ПОВЕСТКА:</w:t>
      </w:r>
    </w:p>
    <w:p w:rsidR="00277FE1" w:rsidRPr="0034370B" w:rsidRDefault="00277FE1" w:rsidP="00F16ED3">
      <w:pPr>
        <w:pStyle w:val="a5"/>
        <w:numPr>
          <w:ilvl w:val="0"/>
          <w:numId w:val="3"/>
        </w:numPr>
        <w:shd w:val="clear" w:color="auto" w:fill="FFFFFF"/>
        <w:spacing w:line="302" w:lineRule="exact"/>
        <w:ind w:right="488"/>
        <w:jc w:val="both"/>
        <w:rPr>
          <w:rFonts w:ascii="Verdana" w:hAnsi="Verdana"/>
          <w:b/>
          <w:sz w:val="18"/>
          <w:szCs w:val="18"/>
        </w:rPr>
      </w:pPr>
      <w:r w:rsidRPr="0034370B">
        <w:rPr>
          <w:rFonts w:ascii="Verdana" w:hAnsi="Verdana"/>
          <w:b/>
          <w:sz w:val="18"/>
          <w:szCs w:val="18"/>
        </w:rPr>
        <w:t>Утверждение плана работы собрания</w:t>
      </w:r>
    </w:p>
    <w:p w:rsidR="00277FE1" w:rsidRPr="0034370B" w:rsidRDefault="00277FE1" w:rsidP="00122C92">
      <w:pPr>
        <w:pStyle w:val="a5"/>
        <w:numPr>
          <w:ilvl w:val="0"/>
          <w:numId w:val="3"/>
        </w:numPr>
        <w:shd w:val="clear" w:color="auto" w:fill="FFFFFF"/>
        <w:spacing w:line="302" w:lineRule="exact"/>
        <w:ind w:right="488"/>
        <w:jc w:val="both"/>
        <w:rPr>
          <w:rFonts w:ascii="Verdana" w:hAnsi="Verdana"/>
          <w:b/>
          <w:sz w:val="18"/>
          <w:szCs w:val="18"/>
        </w:rPr>
      </w:pPr>
      <w:r w:rsidRPr="0034370B">
        <w:rPr>
          <w:rFonts w:ascii="Verdana" w:hAnsi="Verdana"/>
          <w:b/>
          <w:sz w:val="18"/>
          <w:szCs w:val="18"/>
        </w:rPr>
        <w:t>Принятие новых членов АШМБ</w:t>
      </w:r>
    </w:p>
    <w:p w:rsidR="00277FE1" w:rsidRPr="0034370B" w:rsidRDefault="00277FE1" w:rsidP="00122C92">
      <w:pPr>
        <w:pStyle w:val="a5"/>
        <w:numPr>
          <w:ilvl w:val="0"/>
          <w:numId w:val="3"/>
        </w:numPr>
        <w:shd w:val="clear" w:color="auto" w:fill="FFFFFF"/>
        <w:spacing w:line="302" w:lineRule="exact"/>
        <w:ind w:right="488"/>
        <w:jc w:val="both"/>
        <w:rPr>
          <w:rFonts w:ascii="Verdana" w:hAnsi="Verdana"/>
          <w:b/>
          <w:sz w:val="18"/>
          <w:szCs w:val="18"/>
        </w:rPr>
      </w:pPr>
      <w:r w:rsidRPr="0034370B">
        <w:rPr>
          <w:rFonts w:ascii="Verdana" w:hAnsi="Verdana"/>
          <w:b/>
          <w:sz w:val="18"/>
          <w:szCs w:val="18"/>
        </w:rPr>
        <w:t>Перевод ассоциированных членов АШМБ в действительные</w:t>
      </w:r>
    </w:p>
    <w:p w:rsidR="00277FE1" w:rsidRPr="0034370B" w:rsidRDefault="00277FE1" w:rsidP="00122C92">
      <w:pPr>
        <w:pStyle w:val="a5"/>
        <w:numPr>
          <w:ilvl w:val="0"/>
          <w:numId w:val="3"/>
        </w:numPr>
        <w:shd w:val="clear" w:color="auto" w:fill="FFFFFF"/>
        <w:spacing w:line="302" w:lineRule="exact"/>
        <w:ind w:right="488"/>
        <w:jc w:val="both"/>
        <w:rPr>
          <w:rFonts w:ascii="Verdana" w:hAnsi="Verdana"/>
          <w:b/>
          <w:sz w:val="18"/>
          <w:szCs w:val="18"/>
        </w:rPr>
      </w:pPr>
      <w:r w:rsidRPr="0034370B">
        <w:rPr>
          <w:rFonts w:ascii="Verdana" w:hAnsi="Verdana"/>
          <w:b/>
          <w:sz w:val="18"/>
          <w:szCs w:val="18"/>
        </w:rPr>
        <w:t xml:space="preserve">Исключение школ из членов АШМБ за неуплату членских взносов </w:t>
      </w:r>
    </w:p>
    <w:p w:rsidR="00277FE1" w:rsidRPr="0034370B" w:rsidRDefault="00277FE1" w:rsidP="00122C92">
      <w:pPr>
        <w:pStyle w:val="a5"/>
        <w:numPr>
          <w:ilvl w:val="0"/>
          <w:numId w:val="3"/>
        </w:numPr>
        <w:shd w:val="clear" w:color="auto" w:fill="FFFFFF"/>
        <w:spacing w:line="302" w:lineRule="exact"/>
        <w:ind w:right="488"/>
        <w:jc w:val="both"/>
        <w:rPr>
          <w:rFonts w:ascii="Verdana" w:hAnsi="Verdana"/>
          <w:b/>
          <w:sz w:val="18"/>
          <w:szCs w:val="18"/>
        </w:rPr>
      </w:pPr>
      <w:r w:rsidRPr="0034370B">
        <w:rPr>
          <w:rFonts w:ascii="Verdana" w:hAnsi="Verdana"/>
          <w:b/>
          <w:sz w:val="18"/>
          <w:szCs w:val="18"/>
        </w:rPr>
        <w:lastRenderedPageBreak/>
        <w:t>Отчет исполнительного директора за период апрель 2010-апрель2012 г.г.</w:t>
      </w:r>
    </w:p>
    <w:p w:rsidR="00277FE1" w:rsidRPr="0034370B" w:rsidRDefault="00277FE1" w:rsidP="00122C92">
      <w:pPr>
        <w:pStyle w:val="a5"/>
        <w:numPr>
          <w:ilvl w:val="0"/>
          <w:numId w:val="3"/>
        </w:numPr>
        <w:shd w:val="clear" w:color="auto" w:fill="FFFFFF"/>
        <w:spacing w:line="302" w:lineRule="exact"/>
        <w:ind w:right="488"/>
        <w:jc w:val="both"/>
        <w:rPr>
          <w:rFonts w:ascii="Verdana" w:hAnsi="Verdana"/>
          <w:b/>
          <w:sz w:val="18"/>
          <w:szCs w:val="18"/>
        </w:rPr>
      </w:pPr>
      <w:r w:rsidRPr="0034370B">
        <w:rPr>
          <w:rFonts w:ascii="Verdana" w:hAnsi="Verdana"/>
          <w:b/>
          <w:sz w:val="18"/>
          <w:szCs w:val="18"/>
        </w:rPr>
        <w:t>Отчет президента АШМБ за период апрель 2010-апрель2012 г.г.</w:t>
      </w:r>
    </w:p>
    <w:p w:rsidR="00277FE1" w:rsidRPr="0034370B" w:rsidRDefault="00277FE1" w:rsidP="00122C92">
      <w:pPr>
        <w:pStyle w:val="a5"/>
        <w:numPr>
          <w:ilvl w:val="0"/>
          <w:numId w:val="3"/>
        </w:numPr>
        <w:shd w:val="clear" w:color="auto" w:fill="FFFFFF"/>
        <w:spacing w:line="302" w:lineRule="exact"/>
        <w:ind w:right="488"/>
        <w:jc w:val="both"/>
        <w:rPr>
          <w:rFonts w:ascii="Verdana" w:hAnsi="Verdana"/>
          <w:b/>
          <w:sz w:val="18"/>
          <w:szCs w:val="18"/>
        </w:rPr>
      </w:pPr>
      <w:r w:rsidRPr="0034370B">
        <w:rPr>
          <w:rFonts w:ascii="Verdana" w:hAnsi="Verdana"/>
          <w:b/>
          <w:sz w:val="18"/>
          <w:szCs w:val="18"/>
        </w:rPr>
        <w:t>О внесении изменений в Устав АШМБ</w:t>
      </w:r>
    </w:p>
    <w:p w:rsidR="00277FE1" w:rsidRPr="0034370B" w:rsidRDefault="00277FE1" w:rsidP="00122C92">
      <w:pPr>
        <w:pStyle w:val="a5"/>
        <w:numPr>
          <w:ilvl w:val="0"/>
          <w:numId w:val="3"/>
        </w:numPr>
        <w:shd w:val="clear" w:color="auto" w:fill="FFFFFF"/>
        <w:spacing w:line="302" w:lineRule="exact"/>
        <w:ind w:right="488"/>
        <w:jc w:val="both"/>
        <w:rPr>
          <w:rFonts w:ascii="Verdana" w:hAnsi="Verdana"/>
          <w:b/>
          <w:sz w:val="18"/>
          <w:szCs w:val="18"/>
        </w:rPr>
      </w:pPr>
      <w:r w:rsidRPr="0034370B">
        <w:rPr>
          <w:rFonts w:ascii="Verdana" w:hAnsi="Verdana"/>
          <w:b/>
          <w:sz w:val="18"/>
          <w:szCs w:val="18"/>
        </w:rPr>
        <w:t>О сроках внесения членских и целевых взносов</w:t>
      </w:r>
    </w:p>
    <w:p w:rsidR="00277FE1" w:rsidRPr="0034370B" w:rsidRDefault="00277FE1" w:rsidP="00122C92">
      <w:pPr>
        <w:pStyle w:val="a5"/>
        <w:numPr>
          <w:ilvl w:val="0"/>
          <w:numId w:val="3"/>
        </w:numPr>
        <w:shd w:val="clear" w:color="auto" w:fill="FFFFFF"/>
        <w:spacing w:line="302" w:lineRule="exact"/>
        <w:ind w:right="488"/>
        <w:jc w:val="both"/>
        <w:rPr>
          <w:rFonts w:ascii="Verdana" w:hAnsi="Verdana"/>
          <w:b/>
          <w:sz w:val="18"/>
          <w:szCs w:val="18"/>
        </w:rPr>
      </w:pPr>
      <w:r w:rsidRPr="0034370B">
        <w:rPr>
          <w:rFonts w:ascii="Verdana" w:hAnsi="Verdana"/>
          <w:b/>
          <w:sz w:val="18"/>
          <w:szCs w:val="18"/>
        </w:rPr>
        <w:t>О стратегии развития АШМБ до 2016 г.</w:t>
      </w:r>
    </w:p>
    <w:p w:rsidR="00277FE1" w:rsidRPr="0034370B" w:rsidRDefault="00277FE1" w:rsidP="00122C92">
      <w:pPr>
        <w:pStyle w:val="a5"/>
        <w:numPr>
          <w:ilvl w:val="0"/>
          <w:numId w:val="3"/>
        </w:numPr>
        <w:shd w:val="clear" w:color="auto" w:fill="FFFFFF"/>
        <w:spacing w:line="302" w:lineRule="exact"/>
        <w:ind w:right="488"/>
        <w:jc w:val="both"/>
        <w:rPr>
          <w:rFonts w:ascii="Verdana" w:hAnsi="Verdana"/>
          <w:b/>
          <w:sz w:val="18"/>
          <w:szCs w:val="18"/>
        </w:rPr>
      </w:pPr>
      <w:r w:rsidRPr="0034370B">
        <w:rPr>
          <w:rFonts w:ascii="Verdana" w:hAnsi="Verdana"/>
          <w:b/>
          <w:sz w:val="18"/>
          <w:szCs w:val="18"/>
        </w:rPr>
        <w:t>Выборы президента, исполнительного директора, нового состава Правления и ревизора</w:t>
      </w:r>
    </w:p>
    <w:p w:rsidR="00277FE1" w:rsidRPr="0034370B" w:rsidRDefault="00277FE1" w:rsidP="00122C92">
      <w:pPr>
        <w:pStyle w:val="a5"/>
        <w:numPr>
          <w:ilvl w:val="0"/>
          <w:numId w:val="3"/>
        </w:numPr>
        <w:shd w:val="clear" w:color="auto" w:fill="FFFFFF"/>
        <w:spacing w:line="302" w:lineRule="exact"/>
        <w:ind w:right="488"/>
        <w:jc w:val="both"/>
        <w:rPr>
          <w:rFonts w:ascii="Verdana" w:hAnsi="Verdana"/>
          <w:b/>
          <w:sz w:val="18"/>
          <w:szCs w:val="18"/>
        </w:rPr>
      </w:pPr>
      <w:r w:rsidRPr="0034370B">
        <w:rPr>
          <w:rFonts w:ascii="Verdana" w:hAnsi="Verdana"/>
          <w:b/>
          <w:sz w:val="18"/>
          <w:szCs w:val="18"/>
        </w:rPr>
        <w:t>Назначение аудита и выбор аудитора</w:t>
      </w:r>
    </w:p>
    <w:p w:rsidR="00277FE1" w:rsidRPr="0034370B" w:rsidRDefault="00277FE1" w:rsidP="00122C92">
      <w:pPr>
        <w:pStyle w:val="a5"/>
        <w:numPr>
          <w:ilvl w:val="0"/>
          <w:numId w:val="3"/>
        </w:numPr>
        <w:shd w:val="clear" w:color="auto" w:fill="FFFFFF"/>
        <w:spacing w:line="302" w:lineRule="exact"/>
        <w:ind w:right="488"/>
        <w:jc w:val="both"/>
        <w:rPr>
          <w:rFonts w:ascii="Verdana" w:hAnsi="Verdana"/>
          <w:b/>
          <w:sz w:val="18"/>
          <w:szCs w:val="18"/>
        </w:rPr>
      </w:pPr>
      <w:r w:rsidRPr="0034370B">
        <w:rPr>
          <w:rFonts w:ascii="Verdana" w:hAnsi="Verdana"/>
          <w:b/>
          <w:sz w:val="18"/>
          <w:szCs w:val="18"/>
        </w:rPr>
        <w:t>Разное</w:t>
      </w:r>
    </w:p>
    <w:p w:rsidR="00277FE1" w:rsidRPr="0034370B" w:rsidRDefault="00277FE1" w:rsidP="00122C92">
      <w:pPr>
        <w:jc w:val="both"/>
        <w:rPr>
          <w:rFonts w:ascii="Verdana" w:hAnsi="Verdana"/>
          <w:sz w:val="18"/>
          <w:szCs w:val="18"/>
        </w:rPr>
      </w:pPr>
    </w:p>
    <w:p w:rsidR="00277FE1" w:rsidRPr="0034370B" w:rsidRDefault="00277FE1" w:rsidP="00122C92">
      <w:pPr>
        <w:pStyle w:val="a5"/>
        <w:numPr>
          <w:ilvl w:val="0"/>
          <w:numId w:val="1"/>
        </w:numPr>
        <w:jc w:val="both"/>
        <w:rPr>
          <w:rFonts w:ascii="Verdana" w:hAnsi="Verdana"/>
          <w:b/>
          <w:sz w:val="18"/>
          <w:szCs w:val="18"/>
        </w:rPr>
      </w:pPr>
      <w:r w:rsidRPr="0034370B">
        <w:rPr>
          <w:rFonts w:ascii="Verdana" w:hAnsi="Verdana"/>
          <w:b/>
          <w:sz w:val="18"/>
          <w:szCs w:val="18"/>
        </w:rPr>
        <w:t xml:space="preserve">СЛУШАЛИ: </w:t>
      </w:r>
    </w:p>
    <w:p w:rsidR="00277FE1" w:rsidRPr="0034370B" w:rsidRDefault="00277FE1" w:rsidP="00122C92">
      <w:pPr>
        <w:jc w:val="both"/>
        <w:rPr>
          <w:rFonts w:ascii="Verdana" w:hAnsi="Verdana"/>
          <w:sz w:val="18"/>
          <w:szCs w:val="18"/>
        </w:rPr>
      </w:pPr>
      <w:r w:rsidRPr="0034370B">
        <w:rPr>
          <w:rFonts w:ascii="Verdana" w:hAnsi="Verdana"/>
          <w:sz w:val="18"/>
          <w:szCs w:val="18"/>
        </w:rPr>
        <w:t>Шнейдер М.Я., президент АШМБ, предложил повестку собрания</w:t>
      </w:r>
    </w:p>
    <w:p w:rsidR="00277FE1" w:rsidRPr="0034370B" w:rsidRDefault="00277FE1" w:rsidP="00122C92">
      <w:pPr>
        <w:jc w:val="both"/>
        <w:rPr>
          <w:rFonts w:ascii="Verdana" w:hAnsi="Verdana"/>
          <w:b/>
          <w:sz w:val="18"/>
          <w:szCs w:val="18"/>
        </w:rPr>
      </w:pPr>
      <w:r w:rsidRPr="0034370B">
        <w:rPr>
          <w:rFonts w:ascii="Verdana" w:hAnsi="Verdana"/>
          <w:b/>
          <w:sz w:val="18"/>
          <w:szCs w:val="18"/>
        </w:rPr>
        <w:t>ВЫСТУПИЛИ:</w:t>
      </w:r>
    </w:p>
    <w:p w:rsidR="00277FE1" w:rsidRPr="0034370B" w:rsidRDefault="00277FE1" w:rsidP="00122C92">
      <w:pPr>
        <w:pStyle w:val="a5"/>
        <w:numPr>
          <w:ilvl w:val="0"/>
          <w:numId w:val="5"/>
        </w:numPr>
        <w:jc w:val="both"/>
        <w:rPr>
          <w:rFonts w:ascii="Verdana" w:hAnsi="Verdana"/>
          <w:sz w:val="18"/>
          <w:szCs w:val="18"/>
        </w:rPr>
      </w:pPr>
      <w:r w:rsidRPr="0034370B">
        <w:rPr>
          <w:rFonts w:ascii="Verdana" w:hAnsi="Verdana"/>
          <w:sz w:val="18"/>
          <w:szCs w:val="18"/>
        </w:rPr>
        <w:t xml:space="preserve">Баринова Н.Л., исполнительный директор АШМБ, предложила внести дополнения в повестку собрания: О подписании договора с провайдер-цетром, О месте и времени проведения 7 ежегодной конференции АШМБ; </w:t>
      </w:r>
    </w:p>
    <w:p w:rsidR="00277FE1" w:rsidRPr="0034370B" w:rsidRDefault="00277FE1" w:rsidP="00122C92">
      <w:pPr>
        <w:pStyle w:val="a5"/>
        <w:numPr>
          <w:ilvl w:val="0"/>
          <w:numId w:val="5"/>
        </w:numPr>
        <w:jc w:val="both"/>
        <w:rPr>
          <w:rFonts w:ascii="Verdana" w:hAnsi="Verdana"/>
          <w:sz w:val="18"/>
          <w:szCs w:val="18"/>
        </w:rPr>
      </w:pPr>
      <w:r w:rsidRPr="0034370B">
        <w:rPr>
          <w:rFonts w:ascii="Verdana" w:hAnsi="Verdana"/>
          <w:sz w:val="18"/>
          <w:szCs w:val="18"/>
        </w:rPr>
        <w:t>Шнейдер М.Я. предложил данные дополнения вынести в раздел «Разное» и утвердить повестку собрания в целом</w:t>
      </w:r>
    </w:p>
    <w:p w:rsidR="00277FE1" w:rsidRPr="0034370B" w:rsidRDefault="00277FE1" w:rsidP="00122C92">
      <w:pPr>
        <w:jc w:val="both"/>
        <w:rPr>
          <w:rFonts w:ascii="Verdana" w:hAnsi="Verdana"/>
          <w:sz w:val="18"/>
          <w:szCs w:val="18"/>
        </w:rPr>
      </w:pPr>
      <w:r w:rsidRPr="0034370B">
        <w:rPr>
          <w:rFonts w:ascii="Verdana" w:hAnsi="Verdana"/>
          <w:b/>
          <w:sz w:val="18"/>
          <w:szCs w:val="18"/>
        </w:rPr>
        <w:t>ГОЛОСОВАЛИ:</w:t>
      </w:r>
      <w:r w:rsidRPr="0034370B">
        <w:rPr>
          <w:rFonts w:ascii="Verdana" w:hAnsi="Verdana"/>
          <w:sz w:val="18"/>
          <w:szCs w:val="18"/>
        </w:rPr>
        <w:t xml:space="preserve"> </w:t>
      </w:r>
      <w:r w:rsidRPr="002030CF">
        <w:rPr>
          <w:rFonts w:ascii="Verdana" w:hAnsi="Verdana"/>
          <w:b/>
          <w:sz w:val="18"/>
          <w:szCs w:val="18"/>
        </w:rPr>
        <w:t>единогласно</w:t>
      </w:r>
    </w:p>
    <w:p w:rsidR="00277FE1" w:rsidRPr="0034370B" w:rsidRDefault="00277FE1" w:rsidP="00122C92">
      <w:pPr>
        <w:jc w:val="both"/>
        <w:rPr>
          <w:rFonts w:ascii="Verdana" w:hAnsi="Verdana"/>
          <w:sz w:val="18"/>
          <w:szCs w:val="18"/>
        </w:rPr>
      </w:pPr>
    </w:p>
    <w:p w:rsidR="00277FE1" w:rsidRPr="0034370B" w:rsidRDefault="00277FE1" w:rsidP="00122C92">
      <w:pPr>
        <w:pStyle w:val="a5"/>
        <w:numPr>
          <w:ilvl w:val="0"/>
          <w:numId w:val="1"/>
        </w:numPr>
        <w:jc w:val="both"/>
        <w:rPr>
          <w:rFonts w:ascii="Verdana" w:hAnsi="Verdana"/>
          <w:b/>
          <w:sz w:val="18"/>
          <w:szCs w:val="18"/>
        </w:rPr>
      </w:pPr>
      <w:r w:rsidRPr="0034370B">
        <w:rPr>
          <w:rFonts w:ascii="Verdana" w:hAnsi="Verdana"/>
          <w:b/>
          <w:sz w:val="18"/>
          <w:szCs w:val="18"/>
        </w:rPr>
        <w:t>СЛУШАЛИ:</w:t>
      </w:r>
    </w:p>
    <w:p w:rsidR="00277FE1" w:rsidRPr="0034370B" w:rsidRDefault="00277FE1" w:rsidP="00F16ED3">
      <w:pPr>
        <w:jc w:val="both"/>
        <w:rPr>
          <w:rFonts w:ascii="Verdana" w:hAnsi="Verdana"/>
          <w:sz w:val="18"/>
          <w:szCs w:val="18"/>
        </w:rPr>
      </w:pPr>
      <w:r w:rsidRPr="0034370B">
        <w:rPr>
          <w:rFonts w:ascii="Verdana" w:hAnsi="Verdana"/>
          <w:sz w:val="18"/>
          <w:szCs w:val="18"/>
        </w:rPr>
        <w:t>Баринова Н.Л. рассказала о том, что несколько школ: авторская школа «Источник» города Ульяновска, ГБО СОШ №267 города Москвы, негосударственное общеобразовательное учреждение «Общеобразовательный центр» города Тольятти, - подали заявление о вступлении в АШМБ. В связи с ранним выездом делегации Ульяновка  Баринова Н.Л. представила видеоролик авторской школы «Источник» и предложила принять данное учреждение в АШМБ.</w:t>
      </w:r>
    </w:p>
    <w:p w:rsidR="00277FE1" w:rsidRPr="0034370B" w:rsidRDefault="00277FE1" w:rsidP="00D9769C">
      <w:pPr>
        <w:jc w:val="both"/>
        <w:rPr>
          <w:rFonts w:ascii="Verdana" w:hAnsi="Verdana"/>
          <w:sz w:val="18"/>
          <w:szCs w:val="18"/>
        </w:rPr>
      </w:pPr>
      <w:r w:rsidRPr="0034370B">
        <w:rPr>
          <w:rFonts w:ascii="Verdana" w:hAnsi="Verdana"/>
          <w:b/>
          <w:sz w:val="18"/>
          <w:szCs w:val="18"/>
        </w:rPr>
        <w:t>ГОЛОСОВАЛИ:</w:t>
      </w:r>
      <w:r w:rsidRPr="0034370B">
        <w:rPr>
          <w:rFonts w:ascii="Verdana" w:hAnsi="Verdana"/>
          <w:sz w:val="18"/>
          <w:szCs w:val="18"/>
        </w:rPr>
        <w:t xml:space="preserve"> </w:t>
      </w:r>
      <w:r w:rsidRPr="002030CF">
        <w:rPr>
          <w:rFonts w:ascii="Verdana" w:hAnsi="Verdana"/>
          <w:b/>
          <w:sz w:val="18"/>
          <w:szCs w:val="18"/>
        </w:rPr>
        <w:t>единогласно</w:t>
      </w:r>
    </w:p>
    <w:p w:rsidR="00277FE1" w:rsidRPr="0034370B" w:rsidRDefault="00277FE1" w:rsidP="00D9769C">
      <w:pPr>
        <w:jc w:val="both"/>
        <w:rPr>
          <w:rFonts w:ascii="Verdana" w:hAnsi="Verdana"/>
          <w:b/>
          <w:sz w:val="18"/>
          <w:szCs w:val="18"/>
        </w:rPr>
      </w:pPr>
      <w:r w:rsidRPr="0034370B">
        <w:rPr>
          <w:rFonts w:ascii="Verdana" w:hAnsi="Verdana"/>
          <w:b/>
          <w:sz w:val="18"/>
          <w:szCs w:val="18"/>
        </w:rPr>
        <w:t xml:space="preserve">ВЫСТУПИЛИ: </w:t>
      </w:r>
    </w:p>
    <w:p w:rsidR="00277FE1" w:rsidRPr="0034370B" w:rsidRDefault="00277FE1" w:rsidP="00161F94">
      <w:pPr>
        <w:pStyle w:val="a5"/>
        <w:numPr>
          <w:ilvl w:val="0"/>
          <w:numId w:val="6"/>
        </w:numPr>
        <w:jc w:val="both"/>
        <w:rPr>
          <w:rFonts w:ascii="Verdana" w:hAnsi="Verdana"/>
          <w:sz w:val="18"/>
          <w:szCs w:val="18"/>
        </w:rPr>
      </w:pPr>
      <w:r w:rsidRPr="0034370B">
        <w:rPr>
          <w:rFonts w:ascii="Verdana" w:hAnsi="Verdana"/>
          <w:sz w:val="18"/>
          <w:szCs w:val="18"/>
        </w:rPr>
        <w:t xml:space="preserve"> Манская Э., директор</w:t>
      </w:r>
      <w:r w:rsidRPr="0034370B">
        <w:rPr>
          <w:rFonts w:ascii="Verdana" w:hAnsi="Verdana"/>
          <w:b/>
          <w:sz w:val="18"/>
          <w:szCs w:val="18"/>
        </w:rPr>
        <w:t xml:space="preserve"> </w:t>
      </w:r>
      <w:r w:rsidRPr="0034370B">
        <w:rPr>
          <w:rFonts w:ascii="Verdana" w:hAnsi="Verdana"/>
          <w:sz w:val="18"/>
          <w:szCs w:val="18"/>
        </w:rPr>
        <w:t>ГБО СОШ №267 города Москвы, представила</w:t>
      </w:r>
    </w:p>
    <w:p w:rsidR="00277FE1" w:rsidRPr="0034370B" w:rsidRDefault="00277FE1" w:rsidP="00BB2E7C">
      <w:pPr>
        <w:jc w:val="both"/>
        <w:rPr>
          <w:rFonts w:ascii="Verdana" w:hAnsi="Verdana"/>
          <w:sz w:val="18"/>
          <w:szCs w:val="18"/>
        </w:rPr>
      </w:pPr>
      <w:r w:rsidRPr="0034370B">
        <w:rPr>
          <w:rFonts w:ascii="Verdana" w:hAnsi="Verdana"/>
          <w:sz w:val="18"/>
          <w:szCs w:val="18"/>
        </w:rPr>
        <w:t>свое учреждение и обратилась к общему собранию с просьбой о принятии школы в члены АШМБ.</w:t>
      </w:r>
    </w:p>
    <w:p w:rsidR="00277FE1" w:rsidRPr="0034370B" w:rsidRDefault="00277FE1" w:rsidP="00D9769C">
      <w:pPr>
        <w:jc w:val="both"/>
        <w:rPr>
          <w:rFonts w:ascii="Verdana" w:hAnsi="Verdana"/>
          <w:sz w:val="18"/>
          <w:szCs w:val="18"/>
        </w:rPr>
      </w:pPr>
      <w:r w:rsidRPr="0034370B">
        <w:rPr>
          <w:rFonts w:ascii="Verdana" w:hAnsi="Verdana"/>
          <w:b/>
          <w:sz w:val="18"/>
          <w:szCs w:val="18"/>
        </w:rPr>
        <w:t>ГОЛОСОВАЛИ:</w:t>
      </w:r>
      <w:r w:rsidRPr="0034370B">
        <w:rPr>
          <w:rFonts w:ascii="Verdana" w:hAnsi="Verdana"/>
          <w:sz w:val="18"/>
          <w:szCs w:val="18"/>
        </w:rPr>
        <w:t xml:space="preserve"> </w:t>
      </w:r>
      <w:r w:rsidRPr="002030CF">
        <w:rPr>
          <w:rFonts w:ascii="Verdana" w:hAnsi="Verdana"/>
          <w:b/>
          <w:sz w:val="18"/>
          <w:szCs w:val="18"/>
        </w:rPr>
        <w:t>единогласно</w:t>
      </w:r>
    </w:p>
    <w:p w:rsidR="00277FE1" w:rsidRPr="0034370B" w:rsidRDefault="00277FE1" w:rsidP="00BB2E7C">
      <w:pPr>
        <w:pStyle w:val="a5"/>
        <w:numPr>
          <w:ilvl w:val="0"/>
          <w:numId w:val="6"/>
        </w:numPr>
        <w:jc w:val="both"/>
        <w:rPr>
          <w:rFonts w:ascii="Verdana" w:hAnsi="Verdana"/>
          <w:sz w:val="18"/>
          <w:szCs w:val="18"/>
        </w:rPr>
      </w:pPr>
      <w:r w:rsidRPr="0034370B">
        <w:rPr>
          <w:rFonts w:ascii="Verdana" w:hAnsi="Verdana"/>
          <w:sz w:val="18"/>
          <w:szCs w:val="18"/>
        </w:rPr>
        <w:t>Балашова Э.В., замдиректора</w:t>
      </w:r>
      <w:r w:rsidRPr="0034370B">
        <w:rPr>
          <w:rFonts w:ascii="Verdana" w:hAnsi="Verdana"/>
          <w:b/>
          <w:sz w:val="18"/>
          <w:szCs w:val="18"/>
        </w:rPr>
        <w:t xml:space="preserve"> </w:t>
      </w:r>
      <w:r w:rsidRPr="0034370B">
        <w:rPr>
          <w:rFonts w:ascii="Verdana" w:hAnsi="Verdana"/>
          <w:sz w:val="18"/>
          <w:szCs w:val="18"/>
        </w:rPr>
        <w:t>негосударственного общеобразовательного</w:t>
      </w:r>
    </w:p>
    <w:p w:rsidR="00277FE1" w:rsidRPr="0034370B" w:rsidRDefault="00277FE1" w:rsidP="00BB2E7C">
      <w:pPr>
        <w:jc w:val="both"/>
        <w:rPr>
          <w:rFonts w:ascii="Verdana" w:hAnsi="Verdana"/>
          <w:sz w:val="18"/>
          <w:szCs w:val="18"/>
        </w:rPr>
      </w:pPr>
      <w:r w:rsidRPr="0034370B">
        <w:rPr>
          <w:rFonts w:ascii="Verdana" w:hAnsi="Verdana"/>
          <w:sz w:val="18"/>
          <w:szCs w:val="18"/>
        </w:rPr>
        <w:t>учреждения «Общеобразовательный центр» города Тольятти, представила свое учреждение и обратилась к общему собранию с просьбой о принятии школы в члены АШМБ.</w:t>
      </w:r>
    </w:p>
    <w:p w:rsidR="00277FE1" w:rsidRPr="0034370B" w:rsidRDefault="00277FE1" w:rsidP="00D9769C">
      <w:pPr>
        <w:jc w:val="both"/>
        <w:rPr>
          <w:rFonts w:ascii="Verdana" w:hAnsi="Verdana"/>
          <w:sz w:val="18"/>
          <w:szCs w:val="18"/>
        </w:rPr>
      </w:pPr>
      <w:r w:rsidRPr="0034370B">
        <w:rPr>
          <w:rFonts w:ascii="Verdana" w:hAnsi="Verdana"/>
          <w:b/>
          <w:sz w:val="18"/>
          <w:szCs w:val="18"/>
        </w:rPr>
        <w:t>ГОЛОСОВАЛИ:</w:t>
      </w:r>
      <w:r w:rsidRPr="0034370B">
        <w:rPr>
          <w:rFonts w:ascii="Verdana" w:hAnsi="Verdana"/>
          <w:sz w:val="18"/>
          <w:szCs w:val="18"/>
        </w:rPr>
        <w:t xml:space="preserve"> </w:t>
      </w:r>
      <w:r w:rsidRPr="002030CF">
        <w:rPr>
          <w:rFonts w:ascii="Verdana" w:hAnsi="Verdana"/>
          <w:b/>
          <w:sz w:val="18"/>
          <w:szCs w:val="18"/>
        </w:rPr>
        <w:t>единогласно</w:t>
      </w:r>
    </w:p>
    <w:p w:rsidR="00277FE1" w:rsidRPr="0034370B" w:rsidRDefault="00277FE1" w:rsidP="00122C92">
      <w:pPr>
        <w:jc w:val="both"/>
        <w:rPr>
          <w:rFonts w:ascii="Verdana" w:hAnsi="Verdana"/>
          <w:sz w:val="18"/>
          <w:szCs w:val="18"/>
        </w:rPr>
      </w:pPr>
    </w:p>
    <w:p w:rsidR="00277FE1" w:rsidRPr="0034370B" w:rsidRDefault="00277FE1" w:rsidP="00BC0E2C">
      <w:pPr>
        <w:pStyle w:val="a5"/>
        <w:numPr>
          <w:ilvl w:val="0"/>
          <w:numId w:val="8"/>
        </w:numPr>
        <w:jc w:val="both"/>
        <w:rPr>
          <w:rFonts w:ascii="Verdana" w:hAnsi="Verdana"/>
          <w:b/>
          <w:sz w:val="18"/>
          <w:szCs w:val="18"/>
        </w:rPr>
      </w:pPr>
      <w:r w:rsidRPr="0034370B">
        <w:rPr>
          <w:rFonts w:ascii="Verdana" w:hAnsi="Verdana"/>
          <w:b/>
          <w:sz w:val="18"/>
          <w:szCs w:val="18"/>
        </w:rPr>
        <w:t>СЛУШАЛИ:</w:t>
      </w:r>
    </w:p>
    <w:p w:rsidR="00277FE1" w:rsidRPr="0034370B" w:rsidRDefault="00277FE1" w:rsidP="00A94C98">
      <w:pPr>
        <w:pStyle w:val="a5"/>
        <w:numPr>
          <w:ilvl w:val="1"/>
          <w:numId w:val="8"/>
        </w:numPr>
        <w:jc w:val="both"/>
        <w:rPr>
          <w:rFonts w:ascii="Verdana" w:hAnsi="Verdana"/>
          <w:sz w:val="18"/>
          <w:szCs w:val="18"/>
        </w:rPr>
      </w:pPr>
      <w:r w:rsidRPr="0034370B">
        <w:rPr>
          <w:rFonts w:ascii="Verdana" w:hAnsi="Verdana"/>
          <w:sz w:val="18"/>
          <w:szCs w:val="18"/>
        </w:rPr>
        <w:t>Тищенко Н.Н., координатор Дипломной программы школы – интерната для</w:t>
      </w:r>
    </w:p>
    <w:p w:rsidR="00277FE1" w:rsidRPr="0034370B" w:rsidRDefault="00277FE1" w:rsidP="00A94C98">
      <w:pPr>
        <w:jc w:val="both"/>
        <w:rPr>
          <w:rFonts w:ascii="Verdana" w:hAnsi="Verdana"/>
          <w:sz w:val="18"/>
          <w:szCs w:val="18"/>
        </w:rPr>
      </w:pPr>
      <w:r w:rsidRPr="0034370B">
        <w:rPr>
          <w:rFonts w:ascii="Verdana" w:hAnsi="Verdana"/>
          <w:sz w:val="18"/>
          <w:szCs w:val="18"/>
        </w:rPr>
        <w:t>одаренных детей города Владивостока, представила учреждение, рассказала о том, что школа имеет опыт работы по Дипломной программе МБ и выпускников, получивших диплом МБ, но не является на сегодняшний день членом АШМБ.  Тищенко Н.Н. обратилась к общему собранию с просьбой о принятии школы в члены АШМБ.</w:t>
      </w:r>
    </w:p>
    <w:p w:rsidR="00277FE1" w:rsidRPr="0034370B" w:rsidRDefault="00277FE1" w:rsidP="00A94C98">
      <w:pPr>
        <w:jc w:val="both"/>
        <w:rPr>
          <w:rFonts w:ascii="Verdana" w:hAnsi="Verdana"/>
          <w:sz w:val="18"/>
          <w:szCs w:val="18"/>
        </w:rPr>
      </w:pPr>
      <w:r w:rsidRPr="0034370B">
        <w:rPr>
          <w:rFonts w:ascii="Verdana" w:hAnsi="Verdana"/>
          <w:b/>
          <w:sz w:val="18"/>
          <w:szCs w:val="18"/>
        </w:rPr>
        <w:t>ГОЛОСОВАЛИ:</w:t>
      </w:r>
      <w:r w:rsidRPr="0034370B">
        <w:rPr>
          <w:rFonts w:ascii="Verdana" w:hAnsi="Verdana"/>
          <w:sz w:val="18"/>
          <w:szCs w:val="18"/>
        </w:rPr>
        <w:t xml:space="preserve"> </w:t>
      </w:r>
      <w:r w:rsidRPr="002030CF">
        <w:rPr>
          <w:rFonts w:ascii="Verdana" w:hAnsi="Verdana"/>
          <w:b/>
          <w:sz w:val="18"/>
          <w:szCs w:val="18"/>
        </w:rPr>
        <w:t>единогласно</w:t>
      </w:r>
    </w:p>
    <w:p w:rsidR="00277FE1" w:rsidRPr="0034370B" w:rsidRDefault="00277FE1" w:rsidP="00A94C98">
      <w:pPr>
        <w:pStyle w:val="a5"/>
        <w:numPr>
          <w:ilvl w:val="1"/>
          <w:numId w:val="8"/>
        </w:numPr>
        <w:jc w:val="both"/>
        <w:rPr>
          <w:rFonts w:ascii="Verdana" w:hAnsi="Verdana"/>
          <w:sz w:val="18"/>
          <w:szCs w:val="18"/>
        </w:rPr>
      </w:pPr>
      <w:r w:rsidRPr="0034370B">
        <w:rPr>
          <w:rFonts w:ascii="Verdana" w:hAnsi="Verdana"/>
          <w:sz w:val="18"/>
          <w:szCs w:val="18"/>
        </w:rPr>
        <w:t>Гусейнова Ф.А., замдиректора Центра Международного образования и</w:t>
      </w:r>
    </w:p>
    <w:p w:rsidR="00277FE1" w:rsidRPr="0034370B" w:rsidRDefault="00277FE1" w:rsidP="00BB2E7C">
      <w:pPr>
        <w:jc w:val="both"/>
        <w:rPr>
          <w:rFonts w:ascii="Verdana" w:hAnsi="Verdana"/>
          <w:sz w:val="18"/>
          <w:szCs w:val="18"/>
        </w:rPr>
      </w:pPr>
      <w:r w:rsidRPr="0034370B">
        <w:rPr>
          <w:rFonts w:ascii="Verdana" w:hAnsi="Verdana"/>
          <w:sz w:val="18"/>
          <w:szCs w:val="18"/>
        </w:rPr>
        <w:t>инноваций 21 век, города Баку Республики Азербайджан, представила свое учреждение, которое в октябре 2011 года прошло авторизацию и предложила перевести учреждение из ассоциированных членов АШМБ в действительные  согласно Уставу АШМБ.</w:t>
      </w:r>
    </w:p>
    <w:p w:rsidR="00277FE1" w:rsidRPr="0034370B" w:rsidRDefault="00277FE1" w:rsidP="0063688F">
      <w:pPr>
        <w:jc w:val="both"/>
        <w:rPr>
          <w:rFonts w:ascii="Verdana" w:hAnsi="Verdana"/>
          <w:sz w:val="18"/>
          <w:szCs w:val="18"/>
        </w:rPr>
      </w:pPr>
      <w:r w:rsidRPr="0034370B">
        <w:rPr>
          <w:rFonts w:ascii="Verdana" w:hAnsi="Verdana"/>
          <w:b/>
          <w:sz w:val="18"/>
          <w:szCs w:val="18"/>
        </w:rPr>
        <w:t>ГОЛОСОВАЛИ:</w:t>
      </w:r>
      <w:r w:rsidRPr="0034370B">
        <w:rPr>
          <w:rFonts w:ascii="Verdana" w:hAnsi="Verdana"/>
          <w:sz w:val="18"/>
          <w:szCs w:val="18"/>
        </w:rPr>
        <w:t xml:space="preserve"> </w:t>
      </w:r>
      <w:r w:rsidRPr="002030CF">
        <w:rPr>
          <w:rFonts w:ascii="Verdana" w:hAnsi="Verdana"/>
          <w:b/>
          <w:sz w:val="18"/>
          <w:szCs w:val="18"/>
        </w:rPr>
        <w:t>единогласно</w:t>
      </w:r>
    </w:p>
    <w:p w:rsidR="00277FE1" w:rsidRPr="0034370B" w:rsidRDefault="00277FE1" w:rsidP="00A94C98">
      <w:pPr>
        <w:pStyle w:val="a5"/>
        <w:numPr>
          <w:ilvl w:val="1"/>
          <w:numId w:val="8"/>
        </w:numPr>
        <w:jc w:val="both"/>
        <w:rPr>
          <w:rFonts w:ascii="Verdana" w:hAnsi="Verdana"/>
          <w:sz w:val="18"/>
          <w:szCs w:val="18"/>
        </w:rPr>
      </w:pPr>
      <w:r w:rsidRPr="0034370B">
        <w:rPr>
          <w:rFonts w:ascii="Verdana" w:hAnsi="Verdana"/>
          <w:sz w:val="18"/>
          <w:szCs w:val="18"/>
        </w:rPr>
        <w:t>Баринова Н.Л. зачитала поступившее к ней заявление от директора ЗАО</w:t>
      </w:r>
    </w:p>
    <w:p w:rsidR="00277FE1" w:rsidRPr="0034370B" w:rsidRDefault="00277FE1" w:rsidP="00930E67">
      <w:pPr>
        <w:jc w:val="both"/>
        <w:rPr>
          <w:rFonts w:ascii="Verdana" w:hAnsi="Verdana"/>
          <w:sz w:val="18"/>
          <w:szCs w:val="18"/>
        </w:rPr>
      </w:pPr>
      <w:r w:rsidRPr="0034370B">
        <w:rPr>
          <w:rFonts w:ascii="Verdana" w:hAnsi="Verdana"/>
          <w:sz w:val="18"/>
          <w:szCs w:val="18"/>
        </w:rPr>
        <w:t>«Образовательный комплекс «Армянский национальный  лицей им. Анания Ширакаци» г.Еревана Республики Армения Алиханяна А.Г. о досрочном переводе данного учреждения из ассоциированных членов АШМБ в действительные.</w:t>
      </w:r>
    </w:p>
    <w:p w:rsidR="00277FE1" w:rsidRPr="0034370B" w:rsidRDefault="00277FE1" w:rsidP="00F40398">
      <w:pPr>
        <w:jc w:val="both"/>
        <w:rPr>
          <w:rFonts w:ascii="Verdana" w:hAnsi="Verdana"/>
          <w:b/>
          <w:sz w:val="18"/>
          <w:szCs w:val="18"/>
        </w:rPr>
      </w:pPr>
      <w:r w:rsidRPr="0034370B">
        <w:rPr>
          <w:rFonts w:ascii="Verdana" w:hAnsi="Verdana"/>
          <w:b/>
          <w:sz w:val="18"/>
          <w:szCs w:val="18"/>
        </w:rPr>
        <w:t xml:space="preserve">ВЫСТУПИЛИ: </w:t>
      </w:r>
    </w:p>
    <w:p w:rsidR="00277FE1" w:rsidRPr="0034370B" w:rsidRDefault="00277FE1" w:rsidP="0063688F">
      <w:pPr>
        <w:pStyle w:val="a5"/>
        <w:numPr>
          <w:ilvl w:val="0"/>
          <w:numId w:val="4"/>
        </w:numPr>
        <w:jc w:val="both"/>
        <w:rPr>
          <w:rFonts w:ascii="Verdana" w:hAnsi="Verdana"/>
          <w:sz w:val="18"/>
          <w:szCs w:val="18"/>
        </w:rPr>
      </w:pPr>
      <w:r w:rsidRPr="0034370B">
        <w:rPr>
          <w:rFonts w:ascii="Verdana" w:hAnsi="Verdana"/>
          <w:sz w:val="18"/>
          <w:szCs w:val="18"/>
        </w:rPr>
        <w:t>Сняткова О.В., вице-президент Московской экономической школы предложила поддержать просьбу Алиханяна А.Г. и перевести школу в действительные члены АШМБ.</w:t>
      </w:r>
    </w:p>
    <w:p w:rsidR="00277FE1" w:rsidRPr="0034370B" w:rsidRDefault="00277FE1" w:rsidP="00F40398">
      <w:pPr>
        <w:pStyle w:val="a5"/>
        <w:numPr>
          <w:ilvl w:val="0"/>
          <w:numId w:val="4"/>
        </w:numPr>
        <w:jc w:val="both"/>
        <w:rPr>
          <w:rFonts w:ascii="Verdana" w:hAnsi="Verdana"/>
          <w:sz w:val="18"/>
          <w:szCs w:val="18"/>
        </w:rPr>
      </w:pPr>
      <w:r w:rsidRPr="0034370B">
        <w:rPr>
          <w:rFonts w:ascii="Verdana" w:hAnsi="Verdana"/>
          <w:sz w:val="18"/>
          <w:szCs w:val="18"/>
        </w:rPr>
        <w:t>Шнейдер М.Я. сказал о том, что согласно Уставу АШМБ перевод учреждения из ассоциированных членов в действительные возможен только после авторизации школы.</w:t>
      </w:r>
    </w:p>
    <w:p w:rsidR="00277FE1" w:rsidRPr="0034370B" w:rsidRDefault="00277FE1" w:rsidP="001E15BF">
      <w:pPr>
        <w:pStyle w:val="a5"/>
        <w:numPr>
          <w:ilvl w:val="0"/>
          <w:numId w:val="4"/>
        </w:numPr>
        <w:jc w:val="both"/>
        <w:rPr>
          <w:rFonts w:ascii="Verdana" w:hAnsi="Verdana"/>
          <w:sz w:val="18"/>
          <w:szCs w:val="18"/>
        </w:rPr>
      </w:pPr>
      <w:r w:rsidRPr="0034370B">
        <w:rPr>
          <w:rFonts w:ascii="Verdana" w:hAnsi="Verdana"/>
          <w:sz w:val="18"/>
          <w:szCs w:val="18"/>
        </w:rPr>
        <w:t>Шамилов Ю.Х. президент Московской экономической школы,  высказал мнение, что общее собрание вправе перевести школу в действительные члены АШМБ.</w:t>
      </w:r>
    </w:p>
    <w:p w:rsidR="00277FE1" w:rsidRPr="0034370B" w:rsidRDefault="00277FE1" w:rsidP="001E15BF">
      <w:pPr>
        <w:pStyle w:val="a5"/>
        <w:numPr>
          <w:ilvl w:val="0"/>
          <w:numId w:val="4"/>
        </w:numPr>
        <w:jc w:val="both"/>
        <w:rPr>
          <w:rFonts w:ascii="Verdana" w:hAnsi="Verdana"/>
          <w:sz w:val="18"/>
          <w:szCs w:val="18"/>
        </w:rPr>
      </w:pPr>
      <w:r w:rsidRPr="0034370B">
        <w:rPr>
          <w:rFonts w:ascii="Verdana" w:hAnsi="Verdana"/>
          <w:sz w:val="18"/>
          <w:szCs w:val="18"/>
        </w:rPr>
        <w:t xml:space="preserve">Ивенских И.В., директор Лицея №10 города Перми, уточнила у Алиханяна А.Г., чем вызвана такая необходимость досрочного перевода школы в действительные члены. </w:t>
      </w:r>
    </w:p>
    <w:p w:rsidR="00277FE1" w:rsidRPr="0034370B" w:rsidRDefault="00277FE1" w:rsidP="001E15BF">
      <w:pPr>
        <w:pStyle w:val="a5"/>
        <w:numPr>
          <w:ilvl w:val="0"/>
          <w:numId w:val="4"/>
        </w:numPr>
        <w:jc w:val="both"/>
        <w:rPr>
          <w:rFonts w:ascii="Verdana" w:hAnsi="Verdana"/>
          <w:sz w:val="18"/>
          <w:szCs w:val="18"/>
        </w:rPr>
      </w:pPr>
      <w:r w:rsidRPr="0034370B">
        <w:rPr>
          <w:rFonts w:ascii="Verdana" w:hAnsi="Verdana"/>
          <w:sz w:val="18"/>
          <w:szCs w:val="18"/>
        </w:rPr>
        <w:lastRenderedPageBreak/>
        <w:t xml:space="preserve">Алиханян А.Г. объяснил, что школа – единственное общеобразовательное учреждение Армении, активно участвующее в подготовке к реализации международной программы, и переход в действительные члены АШМБ вызван политическими соображениями. </w:t>
      </w:r>
    </w:p>
    <w:p w:rsidR="00277FE1" w:rsidRPr="0034370B" w:rsidRDefault="00277FE1" w:rsidP="001E15BF">
      <w:pPr>
        <w:pStyle w:val="a5"/>
        <w:numPr>
          <w:ilvl w:val="0"/>
          <w:numId w:val="4"/>
        </w:numPr>
        <w:jc w:val="both"/>
        <w:rPr>
          <w:rFonts w:ascii="Verdana" w:hAnsi="Verdana"/>
          <w:sz w:val="18"/>
          <w:szCs w:val="18"/>
        </w:rPr>
      </w:pPr>
      <w:r w:rsidRPr="0034370B">
        <w:rPr>
          <w:rFonts w:ascii="Verdana" w:hAnsi="Verdana"/>
          <w:sz w:val="18"/>
          <w:szCs w:val="18"/>
        </w:rPr>
        <w:t>Ивенских И.В. с целью соблюдения Устава предложила сначала внести изменения в Устав, затем провести внеочередное собрание и рассмотреть заявление Алиханяна А. Г.</w:t>
      </w:r>
    </w:p>
    <w:p w:rsidR="00277FE1" w:rsidRPr="0034370B" w:rsidRDefault="00277FE1" w:rsidP="001E15BF">
      <w:pPr>
        <w:pStyle w:val="a5"/>
        <w:numPr>
          <w:ilvl w:val="0"/>
          <w:numId w:val="4"/>
        </w:numPr>
        <w:jc w:val="both"/>
        <w:rPr>
          <w:rFonts w:ascii="Verdana" w:hAnsi="Verdana"/>
          <w:sz w:val="18"/>
          <w:szCs w:val="18"/>
        </w:rPr>
      </w:pPr>
      <w:r w:rsidRPr="0034370B">
        <w:rPr>
          <w:rFonts w:ascii="Verdana" w:hAnsi="Verdana"/>
          <w:sz w:val="18"/>
          <w:szCs w:val="18"/>
        </w:rPr>
        <w:t>Шамилов Ю.Х. предложил перевести на этом заседании Общего собрания  Армянский национальный лицей в действительные члены АШМБ.</w:t>
      </w:r>
    </w:p>
    <w:p w:rsidR="00277FE1" w:rsidRPr="0034370B" w:rsidRDefault="00277FE1" w:rsidP="0063688F">
      <w:pPr>
        <w:jc w:val="both"/>
        <w:rPr>
          <w:rFonts w:ascii="Verdana" w:hAnsi="Verdana"/>
          <w:b/>
          <w:sz w:val="18"/>
          <w:szCs w:val="18"/>
        </w:rPr>
      </w:pPr>
      <w:r w:rsidRPr="0034370B">
        <w:rPr>
          <w:rFonts w:ascii="Verdana" w:hAnsi="Verdana"/>
          <w:b/>
          <w:sz w:val="18"/>
          <w:szCs w:val="18"/>
        </w:rPr>
        <w:t>ГОЛОСОВАЛИ:  За -8</w:t>
      </w:r>
    </w:p>
    <w:p w:rsidR="00277FE1" w:rsidRPr="0034370B" w:rsidRDefault="00277FE1" w:rsidP="0063688F">
      <w:pPr>
        <w:jc w:val="both"/>
        <w:rPr>
          <w:rFonts w:ascii="Verdana" w:hAnsi="Verdana"/>
          <w:b/>
          <w:sz w:val="18"/>
          <w:szCs w:val="18"/>
        </w:rPr>
      </w:pPr>
      <w:r>
        <w:rPr>
          <w:rFonts w:ascii="Verdana" w:hAnsi="Verdana"/>
          <w:b/>
          <w:sz w:val="18"/>
          <w:szCs w:val="18"/>
        </w:rPr>
        <w:t xml:space="preserve">                          </w:t>
      </w:r>
      <w:r w:rsidRPr="0034370B">
        <w:rPr>
          <w:rFonts w:ascii="Verdana" w:hAnsi="Verdana"/>
          <w:b/>
          <w:sz w:val="18"/>
          <w:szCs w:val="18"/>
        </w:rPr>
        <w:t>Против -7</w:t>
      </w:r>
    </w:p>
    <w:p w:rsidR="00277FE1" w:rsidRPr="0034370B" w:rsidRDefault="00277FE1" w:rsidP="0063688F">
      <w:pPr>
        <w:jc w:val="both"/>
        <w:rPr>
          <w:rFonts w:ascii="Verdana" w:hAnsi="Verdana"/>
          <w:sz w:val="18"/>
          <w:szCs w:val="18"/>
        </w:rPr>
      </w:pPr>
    </w:p>
    <w:p w:rsidR="00277FE1" w:rsidRPr="0034370B" w:rsidRDefault="00277FE1" w:rsidP="00122C92">
      <w:pPr>
        <w:jc w:val="both"/>
        <w:rPr>
          <w:rFonts w:ascii="Verdana" w:hAnsi="Verdana"/>
          <w:b/>
          <w:sz w:val="18"/>
          <w:szCs w:val="18"/>
        </w:rPr>
      </w:pPr>
      <w:r w:rsidRPr="0034370B">
        <w:rPr>
          <w:rFonts w:ascii="Verdana" w:hAnsi="Verdana"/>
          <w:b/>
          <w:sz w:val="18"/>
          <w:szCs w:val="18"/>
        </w:rPr>
        <w:t>4. СЛУШАЛИ:</w:t>
      </w:r>
    </w:p>
    <w:p w:rsidR="00277FE1" w:rsidRPr="001056E1" w:rsidRDefault="00277FE1" w:rsidP="001056E1">
      <w:pPr>
        <w:pStyle w:val="a5"/>
        <w:ind w:left="360"/>
        <w:jc w:val="both"/>
        <w:rPr>
          <w:rFonts w:ascii="Verdana" w:hAnsi="Verdana"/>
          <w:sz w:val="18"/>
          <w:szCs w:val="18"/>
        </w:rPr>
      </w:pPr>
      <w:r w:rsidRPr="001056E1">
        <w:rPr>
          <w:rFonts w:ascii="Verdana" w:hAnsi="Verdana"/>
          <w:sz w:val="18"/>
          <w:szCs w:val="18"/>
        </w:rPr>
        <w:t xml:space="preserve">Баринова Н.Л. рассказала членам Общего собрания о том, что Гимназия №19 города Казани не платят членские взносы в течение года. Рассказала о переписке со школой по этому поводу, но реакции со стороны школы не последовало. </w:t>
      </w:r>
    </w:p>
    <w:p w:rsidR="00277FE1" w:rsidRPr="001056E1" w:rsidRDefault="00277FE1" w:rsidP="001056E1">
      <w:pPr>
        <w:pStyle w:val="a5"/>
        <w:ind w:left="360"/>
        <w:jc w:val="both"/>
        <w:rPr>
          <w:rFonts w:ascii="Verdana" w:hAnsi="Verdana"/>
          <w:sz w:val="18"/>
          <w:szCs w:val="18"/>
        </w:rPr>
      </w:pPr>
      <w:r w:rsidRPr="001056E1">
        <w:rPr>
          <w:rFonts w:ascii="Verdana" w:hAnsi="Verdana"/>
          <w:sz w:val="18"/>
          <w:szCs w:val="18"/>
        </w:rPr>
        <w:t>Баринова Н.Л. предложила исключить Гимназию №19 города Казани из членов АШМБ.</w:t>
      </w:r>
    </w:p>
    <w:p w:rsidR="00277FE1" w:rsidRPr="0034370B" w:rsidRDefault="00277FE1" w:rsidP="00E25D95">
      <w:pPr>
        <w:jc w:val="both"/>
        <w:rPr>
          <w:rFonts w:ascii="Verdana" w:hAnsi="Verdana"/>
          <w:b/>
          <w:sz w:val="18"/>
          <w:szCs w:val="18"/>
        </w:rPr>
      </w:pPr>
      <w:r w:rsidRPr="0034370B">
        <w:rPr>
          <w:rFonts w:ascii="Verdana" w:hAnsi="Verdana"/>
          <w:b/>
          <w:sz w:val="18"/>
          <w:szCs w:val="18"/>
        </w:rPr>
        <w:t>ГОЛОСОВАЛИ:  За -10</w:t>
      </w:r>
    </w:p>
    <w:p w:rsidR="00277FE1" w:rsidRPr="0034370B" w:rsidRDefault="00277FE1" w:rsidP="00E25D95">
      <w:pPr>
        <w:jc w:val="both"/>
        <w:rPr>
          <w:rFonts w:ascii="Verdana" w:hAnsi="Verdana"/>
          <w:b/>
          <w:sz w:val="18"/>
          <w:szCs w:val="18"/>
        </w:rPr>
      </w:pPr>
      <w:r>
        <w:rPr>
          <w:rFonts w:ascii="Verdana" w:hAnsi="Verdana"/>
          <w:b/>
          <w:sz w:val="18"/>
          <w:szCs w:val="18"/>
        </w:rPr>
        <w:t xml:space="preserve">                          </w:t>
      </w:r>
      <w:r w:rsidRPr="0034370B">
        <w:rPr>
          <w:rFonts w:ascii="Verdana" w:hAnsi="Verdana"/>
          <w:b/>
          <w:sz w:val="18"/>
          <w:szCs w:val="18"/>
        </w:rPr>
        <w:t>Против -5</w:t>
      </w:r>
    </w:p>
    <w:p w:rsidR="00277FE1" w:rsidRPr="0034370B" w:rsidRDefault="00277FE1" w:rsidP="00E25D95">
      <w:pPr>
        <w:jc w:val="both"/>
        <w:rPr>
          <w:rFonts w:ascii="Verdana" w:hAnsi="Verdana"/>
          <w:b/>
          <w:sz w:val="18"/>
          <w:szCs w:val="18"/>
        </w:rPr>
      </w:pPr>
      <w:r>
        <w:rPr>
          <w:rFonts w:ascii="Verdana" w:hAnsi="Verdana"/>
          <w:b/>
          <w:sz w:val="18"/>
          <w:szCs w:val="18"/>
        </w:rPr>
        <w:t xml:space="preserve">                          </w:t>
      </w:r>
      <w:r w:rsidRPr="0034370B">
        <w:rPr>
          <w:rFonts w:ascii="Verdana" w:hAnsi="Verdana"/>
          <w:b/>
          <w:sz w:val="18"/>
          <w:szCs w:val="18"/>
        </w:rPr>
        <w:t>Воздержался -1</w:t>
      </w:r>
    </w:p>
    <w:p w:rsidR="00277FE1" w:rsidRPr="0034370B" w:rsidRDefault="00277FE1" w:rsidP="00122C92">
      <w:pPr>
        <w:jc w:val="both"/>
        <w:rPr>
          <w:rFonts w:ascii="Verdana" w:hAnsi="Verdana"/>
          <w:sz w:val="18"/>
          <w:szCs w:val="18"/>
        </w:rPr>
      </w:pPr>
    </w:p>
    <w:p w:rsidR="00277FE1" w:rsidRPr="0034370B" w:rsidRDefault="00277FE1" w:rsidP="00122C92">
      <w:pPr>
        <w:jc w:val="both"/>
        <w:rPr>
          <w:rFonts w:ascii="Verdana" w:hAnsi="Verdana"/>
          <w:b/>
          <w:sz w:val="18"/>
          <w:szCs w:val="18"/>
        </w:rPr>
      </w:pPr>
      <w:r w:rsidRPr="0034370B">
        <w:rPr>
          <w:rFonts w:ascii="Verdana" w:hAnsi="Verdana"/>
          <w:b/>
          <w:sz w:val="18"/>
          <w:szCs w:val="18"/>
        </w:rPr>
        <w:t>5. СЛУШАЛИ:</w:t>
      </w:r>
    </w:p>
    <w:p w:rsidR="00277FE1" w:rsidRPr="0034370B" w:rsidRDefault="00277FE1" w:rsidP="00A45148">
      <w:pPr>
        <w:jc w:val="both"/>
        <w:rPr>
          <w:rFonts w:ascii="Verdana" w:hAnsi="Verdana"/>
          <w:bCs/>
          <w:sz w:val="18"/>
          <w:szCs w:val="18"/>
        </w:rPr>
      </w:pPr>
      <w:r w:rsidRPr="0034370B">
        <w:rPr>
          <w:rFonts w:ascii="Verdana" w:hAnsi="Verdana"/>
          <w:sz w:val="18"/>
          <w:szCs w:val="18"/>
        </w:rPr>
        <w:t xml:space="preserve">Баринова Н.Л., исполнительный директор АШМБ, представила Общему собранию отчет за период апрель 2010- апрель 2012. Напомнила Миссию Ассоциации, </w:t>
      </w:r>
      <w:r w:rsidRPr="0034370B">
        <w:rPr>
          <w:rFonts w:ascii="Verdana" w:hAnsi="Verdana"/>
          <w:bCs/>
          <w:sz w:val="18"/>
          <w:szCs w:val="18"/>
        </w:rPr>
        <w:t>ключевые базовые ценности</w:t>
      </w:r>
      <w:r w:rsidRPr="0034370B">
        <w:rPr>
          <w:rFonts w:ascii="Verdana" w:hAnsi="Verdana"/>
          <w:sz w:val="18"/>
          <w:szCs w:val="18"/>
        </w:rPr>
        <w:t xml:space="preserve"> </w:t>
      </w:r>
      <w:r w:rsidRPr="0034370B">
        <w:rPr>
          <w:rFonts w:ascii="Verdana" w:hAnsi="Verdana"/>
          <w:bCs/>
          <w:sz w:val="18"/>
          <w:szCs w:val="18"/>
        </w:rPr>
        <w:t>образования, рассказала об изменениях в составе АШМБ. За отчетный период из Ассоциации выбыли школа № 42 г. Кемерово, школа «Премьер» г. Москвы, исключена</w:t>
      </w:r>
      <w:r w:rsidRPr="0034370B">
        <w:rPr>
          <w:rFonts w:ascii="Verdana" w:hAnsi="Verdana"/>
          <w:b/>
          <w:bCs/>
          <w:sz w:val="18"/>
          <w:szCs w:val="18"/>
        </w:rPr>
        <w:t xml:space="preserve"> </w:t>
      </w:r>
      <w:r w:rsidRPr="0034370B">
        <w:rPr>
          <w:rFonts w:ascii="Verdana" w:hAnsi="Verdana"/>
          <w:bCs/>
          <w:sz w:val="18"/>
          <w:szCs w:val="18"/>
        </w:rPr>
        <w:t>гимназия № 19 г. Казани, вступили АНО Тюменская общеобразовательная  Негосударственная Технико-Экономическая Школа «Сфера», г. Тюмень, Школа-интернат для одаренных детей ВГУЭС, г. Владивосток, Центр международного образования и инноваций «</w:t>
      </w:r>
      <w:r w:rsidRPr="0034370B">
        <w:rPr>
          <w:rFonts w:ascii="Verdana" w:hAnsi="Verdana"/>
          <w:bCs/>
          <w:sz w:val="18"/>
          <w:szCs w:val="18"/>
          <w:lang w:val="en-US"/>
        </w:rPr>
        <w:t>XXI</w:t>
      </w:r>
      <w:r w:rsidRPr="0034370B">
        <w:rPr>
          <w:rFonts w:ascii="Verdana" w:hAnsi="Verdana"/>
          <w:bCs/>
          <w:sz w:val="18"/>
          <w:szCs w:val="18"/>
        </w:rPr>
        <w:t xml:space="preserve"> век», г. Баку, Республика Азербайджан, АНО «Средняя общеобразовательная авторская школа «Источник», г. Ульяновск, ГБОУ СОШ № 267, г. Москва.</w:t>
      </w:r>
    </w:p>
    <w:p w:rsidR="00277FE1" w:rsidRPr="0034370B" w:rsidRDefault="00277FE1" w:rsidP="00A45148">
      <w:pPr>
        <w:jc w:val="both"/>
        <w:rPr>
          <w:rFonts w:ascii="Verdana" w:hAnsi="Verdana"/>
          <w:bCs/>
          <w:sz w:val="18"/>
          <w:szCs w:val="18"/>
        </w:rPr>
      </w:pPr>
      <w:r w:rsidRPr="0034370B">
        <w:rPr>
          <w:rFonts w:ascii="Verdana" w:hAnsi="Verdana"/>
          <w:b/>
          <w:bCs/>
          <w:sz w:val="18"/>
          <w:szCs w:val="18"/>
        </w:rPr>
        <w:t xml:space="preserve">Действительные члены (школы, авторизованные IB): </w:t>
      </w:r>
      <w:r w:rsidRPr="0034370B">
        <w:rPr>
          <w:rFonts w:ascii="Verdana" w:hAnsi="Verdana"/>
          <w:bCs/>
          <w:sz w:val="18"/>
          <w:szCs w:val="18"/>
        </w:rPr>
        <w:t>Школа-интернат для одаренных детей ВГУЭС, г. Владивосток, Центр международного образования и инноваций «</w:t>
      </w:r>
      <w:r w:rsidRPr="0034370B">
        <w:rPr>
          <w:rFonts w:ascii="Verdana" w:hAnsi="Verdana"/>
          <w:bCs/>
          <w:sz w:val="18"/>
          <w:szCs w:val="18"/>
          <w:lang w:val="en-US"/>
        </w:rPr>
        <w:t>XXI</w:t>
      </w:r>
      <w:r w:rsidRPr="0034370B">
        <w:rPr>
          <w:rFonts w:ascii="Verdana" w:hAnsi="Verdana"/>
          <w:bCs/>
          <w:sz w:val="18"/>
          <w:szCs w:val="18"/>
        </w:rPr>
        <w:t xml:space="preserve"> век», г. Баку, Республика Азербайджан, </w:t>
      </w:r>
      <w:r w:rsidRPr="0034370B">
        <w:rPr>
          <w:rFonts w:ascii="Verdana" w:hAnsi="Verdana"/>
          <w:sz w:val="18"/>
          <w:szCs w:val="18"/>
        </w:rPr>
        <w:t>Армянский национальный лицей.</w:t>
      </w:r>
    </w:p>
    <w:p w:rsidR="00277FE1" w:rsidRPr="0034370B" w:rsidRDefault="00277FE1" w:rsidP="00A45148">
      <w:pPr>
        <w:jc w:val="both"/>
        <w:rPr>
          <w:rFonts w:ascii="Verdana" w:hAnsi="Verdana"/>
          <w:bCs/>
          <w:sz w:val="18"/>
          <w:szCs w:val="18"/>
        </w:rPr>
      </w:pPr>
      <w:r w:rsidRPr="0034370B">
        <w:rPr>
          <w:rFonts w:ascii="Verdana" w:hAnsi="Verdana"/>
          <w:b/>
          <w:bCs/>
          <w:sz w:val="18"/>
          <w:szCs w:val="18"/>
        </w:rPr>
        <w:t xml:space="preserve">Ассоциированные члены (школы, готовящиеся к авторизации </w:t>
      </w:r>
      <w:r w:rsidRPr="0034370B">
        <w:rPr>
          <w:rFonts w:ascii="Verdana" w:hAnsi="Verdana"/>
          <w:b/>
          <w:bCs/>
          <w:sz w:val="18"/>
          <w:szCs w:val="18"/>
          <w:lang w:val="en-US"/>
        </w:rPr>
        <w:t>IB</w:t>
      </w:r>
      <w:r w:rsidRPr="0034370B">
        <w:rPr>
          <w:rFonts w:ascii="Verdana" w:hAnsi="Verdana"/>
          <w:b/>
          <w:bCs/>
          <w:sz w:val="18"/>
          <w:szCs w:val="18"/>
        </w:rPr>
        <w:t>):</w:t>
      </w:r>
    </w:p>
    <w:p w:rsidR="00277FE1" w:rsidRPr="0034370B" w:rsidRDefault="00277FE1" w:rsidP="00A45148">
      <w:pPr>
        <w:jc w:val="both"/>
        <w:rPr>
          <w:rFonts w:ascii="Verdana" w:hAnsi="Verdana"/>
          <w:bCs/>
          <w:sz w:val="18"/>
          <w:szCs w:val="18"/>
        </w:rPr>
      </w:pPr>
      <w:r w:rsidRPr="0034370B">
        <w:rPr>
          <w:rFonts w:ascii="Verdana" w:hAnsi="Verdana"/>
          <w:bCs/>
          <w:sz w:val="18"/>
          <w:szCs w:val="18"/>
        </w:rPr>
        <w:t xml:space="preserve">НОУ «Общеобразовательный центр «Школа», г. Тольятти, АНО «Средняя общеобразовательная авторская школа «Источник», г. Ульяновск, ГБОУ СОШ № 267, г. Москва. </w:t>
      </w:r>
    </w:p>
    <w:p w:rsidR="00277FE1" w:rsidRPr="0034370B" w:rsidRDefault="00277FE1" w:rsidP="00122C92">
      <w:pPr>
        <w:jc w:val="both"/>
        <w:rPr>
          <w:rFonts w:ascii="Verdana" w:hAnsi="Verdana"/>
          <w:bCs/>
          <w:sz w:val="18"/>
          <w:szCs w:val="18"/>
        </w:rPr>
      </w:pPr>
      <w:r w:rsidRPr="0034370B">
        <w:rPr>
          <w:rFonts w:ascii="Verdana" w:hAnsi="Verdana"/>
          <w:bCs/>
          <w:sz w:val="18"/>
          <w:szCs w:val="18"/>
        </w:rPr>
        <w:t>Таким образом, на апрель 2012 г. членами АШМБ являются 23 школы России, Казахстана, Армении и Азербайджана, из них 16 действительных и 7 ассоциированных членов</w:t>
      </w:r>
    </w:p>
    <w:p w:rsidR="00277FE1" w:rsidRPr="0034370B" w:rsidRDefault="00277FE1" w:rsidP="002017FA">
      <w:pPr>
        <w:jc w:val="both"/>
        <w:rPr>
          <w:rFonts w:ascii="Verdana" w:hAnsi="Verdana"/>
          <w:bCs/>
          <w:sz w:val="18"/>
          <w:szCs w:val="18"/>
        </w:rPr>
      </w:pPr>
      <w:r w:rsidRPr="0034370B">
        <w:rPr>
          <w:rFonts w:ascii="Verdana" w:hAnsi="Verdana"/>
          <w:bCs/>
          <w:sz w:val="18"/>
          <w:szCs w:val="18"/>
        </w:rPr>
        <w:t xml:space="preserve">Баринова Н.Л. напомнила цели Ассоциации: Содействие продвижению программ Международного Бакалавриата и признание диплома Международного Бакалавриата в Российской Федерации и странах Содружества Независимых Государств; Представление мнений и интересов членов Ассоциации в государственных органах управления стран СНГ, в Организации Международного Бакалавриата; Помощь в профессиональном развитии и росте учителей и администраторов школ Международного Бакалавриата, а также школ, готовящихся ими стать, - и рассказала о том, каким образом выполнялись данные цели в отчетный период. Это организация и проведение Ежегодных конференций АШМБ, участие в конференциях, конгрессах, форумах, изготовление рекламной продукции, обновление и обслуживание сайта АШМБ, публикации в СМИ </w:t>
      </w:r>
      <w:r w:rsidRPr="0034370B">
        <w:rPr>
          <w:rFonts w:ascii="Verdana" w:hAnsi="Verdana"/>
          <w:bCs/>
          <w:sz w:val="18"/>
          <w:szCs w:val="18"/>
          <w:lang w:val="en-US"/>
        </w:rPr>
        <w:t>IB</w:t>
      </w:r>
      <w:r w:rsidRPr="0034370B">
        <w:rPr>
          <w:rFonts w:ascii="Verdana" w:hAnsi="Verdana"/>
          <w:bCs/>
          <w:sz w:val="18"/>
          <w:szCs w:val="18"/>
        </w:rPr>
        <w:t xml:space="preserve"> и стран СНГ, проведение консультаций. Назвала семинары и круглые столы, проведенные в данный период, отметила школы, активно оказывающие помощь в профессиональном развитии: МЭШ (9), «Гамма» (4), Гимназия № 45 (4), «Интеграция </w:t>
      </w:r>
      <w:r w:rsidRPr="0034370B">
        <w:rPr>
          <w:rFonts w:ascii="Verdana" w:hAnsi="Verdana"/>
          <w:bCs/>
          <w:sz w:val="18"/>
          <w:szCs w:val="18"/>
          <w:lang w:val="en-US"/>
        </w:rPr>
        <w:t>XXI</w:t>
      </w:r>
      <w:r w:rsidRPr="0034370B">
        <w:rPr>
          <w:rFonts w:ascii="Verdana" w:hAnsi="Verdana"/>
          <w:bCs/>
          <w:sz w:val="18"/>
          <w:szCs w:val="18"/>
        </w:rPr>
        <w:t xml:space="preserve"> век» (3), «Европейская гимназия» (2), «Президент» (2), Лицей № 10, г. Пермь (1), публикующие материалы в СМИ. Рассказала о про</w:t>
      </w:r>
      <w:r>
        <w:rPr>
          <w:rFonts w:ascii="Verdana" w:hAnsi="Verdana"/>
          <w:bCs/>
          <w:sz w:val="18"/>
          <w:szCs w:val="18"/>
        </w:rPr>
        <w:t>в</w:t>
      </w:r>
      <w:r w:rsidRPr="0034370B">
        <w:rPr>
          <w:rFonts w:ascii="Verdana" w:hAnsi="Verdana"/>
          <w:bCs/>
          <w:sz w:val="18"/>
          <w:szCs w:val="18"/>
        </w:rPr>
        <w:t xml:space="preserve">еденной в Ереване конференции. </w:t>
      </w:r>
    </w:p>
    <w:p w:rsidR="00277FE1" w:rsidRPr="001056E1" w:rsidRDefault="00277FE1" w:rsidP="002017FA">
      <w:pPr>
        <w:jc w:val="both"/>
        <w:rPr>
          <w:rFonts w:ascii="Verdana" w:hAnsi="Verdana"/>
          <w:bCs/>
          <w:sz w:val="18"/>
          <w:szCs w:val="18"/>
        </w:rPr>
      </w:pPr>
      <w:r w:rsidRPr="0034370B">
        <w:rPr>
          <w:rFonts w:ascii="Verdana" w:hAnsi="Verdana"/>
          <w:bCs/>
          <w:sz w:val="18"/>
          <w:szCs w:val="18"/>
        </w:rPr>
        <w:t xml:space="preserve">Обозначила определенные </w:t>
      </w:r>
      <w:r w:rsidRPr="0034370B">
        <w:rPr>
          <w:rFonts w:ascii="Verdana" w:hAnsi="Verdana"/>
          <w:b/>
          <w:bCs/>
          <w:i/>
          <w:sz w:val="18"/>
          <w:szCs w:val="18"/>
        </w:rPr>
        <w:t>проблемы</w:t>
      </w:r>
      <w:r w:rsidRPr="0034370B">
        <w:rPr>
          <w:rFonts w:ascii="Verdana" w:hAnsi="Verdana"/>
          <w:bCs/>
          <w:sz w:val="18"/>
          <w:szCs w:val="18"/>
        </w:rPr>
        <w:t>, среди которых – отк</w:t>
      </w:r>
      <w:r>
        <w:rPr>
          <w:rFonts w:ascii="Verdana" w:hAnsi="Verdana"/>
          <w:bCs/>
          <w:sz w:val="18"/>
          <w:szCs w:val="18"/>
        </w:rPr>
        <w:t xml:space="preserve">аз некоторых школ от участия в </w:t>
      </w:r>
      <w:r w:rsidRPr="002030CF">
        <w:rPr>
          <w:rFonts w:ascii="Verdana" w:hAnsi="Verdana"/>
          <w:bCs/>
          <w:color w:val="FF6600"/>
          <w:sz w:val="18"/>
          <w:szCs w:val="18"/>
        </w:rPr>
        <w:t xml:space="preserve">6 </w:t>
      </w:r>
      <w:r w:rsidRPr="0034370B">
        <w:rPr>
          <w:rFonts w:ascii="Verdana" w:hAnsi="Verdana"/>
          <w:bCs/>
          <w:sz w:val="18"/>
          <w:szCs w:val="18"/>
        </w:rPr>
        <w:t>Ежегодной конференции</w:t>
      </w:r>
      <w:r w:rsidRPr="001056E1">
        <w:rPr>
          <w:rFonts w:ascii="Verdana" w:hAnsi="Verdana"/>
          <w:bCs/>
          <w:sz w:val="18"/>
          <w:szCs w:val="18"/>
        </w:rPr>
        <w:t>.</w:t>
      </w:r>
    </w:p>
    <w:p w:rsidR="00277FE1" w:rsidRPr="0034370B" w:rsidRDefault="00277FE1" w:rsidP="002017FA">
      <w:pPr>
        <w:jc w:val="both"/>
        <w:rPr>
          <w:rFonts w:ascii="Verdana" w:hAnsi="Verdana"/>
          <w:bCs/>
          <w:sz w:val="18"/>
          <w:szCs w:val="18"/>
        </w:rPr>
      </w:pPr>
      <w:r w:rsidRPr="0034370B">
        <w:rPr>
          <w:rFonts w:ascii="Verdana" w:hAnsi="Verdana"/>
          <w:bCs/>
          <w:sz w:val="18"/>
          <w:szCs w:val="18"/>
        </w:rPr>
        <w:t xml:space="preserve">Представила отчет о вопросах, рассматриваемых на заседаниях </w:t>
      </w:r>
      <w:r w:rsidRPr="0034370B">
        <w:rPr>
          <w:rFonts w:ascii="Verdana" w:hAnsi="Verdana"/>
          <w:bCs/>
          <w:iCs/>
          <w:sz w:val="18"/>
          <w:szCs w:val="18"/>
        </w:rPr>
        <w:t>Правления АШМБ</w:t>
      </w:r>
    </w:p>
    <w:p w:rsidR="00277FE1" w:rsidRPr="0034370B" w:rsidRDefault="00277FE1" w:rsidP="002017FA">
      <w:pPr>
        <w:jc w:val="both"/>
        <w:rPr>
          <w:rFonts w:ascii="Verdana" w:hAnsi="Verdana"/>
          <w:bCs/>
          <w:sz w:val="18"/>
          <w:szCs w:val="18"/>
        </w:rPr>
      </w:pPr>
      <w:r w:rsidRPr="0034370B">
        <w:rPr>
          <w:rFonts w:ascii="Verdana" w:hAnsi="Verdana"/>
          <w:bCs/>
          <w:iCs/>
          <w:sz w:val="18"/>
          <w:szCs w:val="18"/>
        </w:rPr>
        <w:t xml:space="preserve">3 раза в год, которые проводились  три раза в год. </w:t>
      </w:r>
      <w:r w:rsidRPr="0034370B">
        <w:rPr>
          <w:rFonts w:ascii="Verdana" w:hAnsi="Verdana"/>
          <w:b/>
          <w:bCs/>
          <w:iCs/>
          <w:sz w:val="18"/>
          <w:szCs w:val="18"/>
        </w:rPr>
        <w:t>Июнь:</w:t>
      </w:r>
      <w:r w:rsidRPr="0034370B">
        <w:rPr>
          <w:rFonts w:ascii="Verdana" w:hAnsi="Verdana"/>
          <w:bCs/>
          <w:iCs/>
          <w:sz w:val="18"/>
          <w:szCs w:val="18"/>
        </w:rPr>
        <w:t xml:space="preserve"> подведение итогов года, анализ и отчет об исполнении бюджета ежегодной конференции, план работы на следующий учебный год.</w:t>
      </w:r>
      <w:r w:rsidRPr="0034370B">
        <w:rPr>
          <w:rFonts w:ascii="Verdana" w:hAnsi="Verdana"/>
          <w:bCs/>
          <w:sz w:val="18"/>
          <w:szCs w:val="18"/>
        </w:rPr>
        <w:t xml:space="preserve"> </w:t>
      </w:r>
      <w:r w:rsidRPr="0034370B">
        <w:rPr>
          <w:rFonts w:ascii="Verdana" w:hAnsi="Verdana"/>
          <w:b/>
          <w:bCs/>
          <w:iCs/>
          <w:sz w:val="18"/>
          <w:szCs w:val="18"/>
        </w:rPr>
        <w:t>Декабрь:</w:t>
      </w:r>
      <w:r w:rsidRPr="0034370B">
        <w:rPr>
          <w:rFonts w:ascii="Verdana" w:hAnsi="Verdana"/>
          <w:bCs/>
          <w:iCs/>
          <w:sz w:val="18"/>
          <w:szCs w:val="18"/>
        </w:rPr>
        <w:t xml:space="preserve"> утверждение бюджета на следующий год, утверждение темы, формата и сметы ежегодной конференции АШМБ, отчет о командировках.</w:t>
      </w:r>
      <w:r w:rsidRPr="0034370B">
        <w:rPr>
          <w:rFonts w:ascii="Verdana" w:hAnsi="Verdana"/>
          <w:bCs/>
          <w:sz w:val="18"/>
          <w:szCs w:val="18"/>
        </w:rPr>
        <w:t xml:space="preserve"> </w:t>
      </w:r>
      <w:r w:rsidRPr="0034370B">
        <w:rPr>
          <w:rFonts w:ascii="Verdana" w:hAnsi="Verdana"/>
          <w:b/>
          <w:bCs/>
          <w:iCs/>
          <w:sz w:val="18"/>
          <w:szCs w:val="18"/>
        </w:rPr>
        <w:t>Март:</w:t>
      </w:r>
      <w:r w:rsidRPr="0034370B">
        <w:rPr>
          <w:rFonts w:ascii="Verdana" w:hAnsi="Verdana"/>
          <w:bCs/>
          <w:iCs/>
          <w:sz w:val="18"/>
          <w:szCs w:val="18"/>
        </w:rPr>
        <w:t xml:space="preserve"> отчет об исполнении бюджета, утверждение программы ежегодной конференции АШМБ, утверждение повестки Общего собрания</w:t>
      </w:r>
      <w:r w:rsidRPr="0034370B">
        <w:rPr>
          <w:rFonts w:ascii="Verdana" w:hAnsi="Verdana"/>
          <w:bCs/>
          <w:i/>
          <w:iCs/>
          <w:sz w:val="18"/>
          <w:szCs w:val="18"/>
        </w:rPr>
        <w:t xml:space="preserve">. </w:t>
      </w:r>
      <w:r w:rsidRPr="0034370B">
        <w:rPr>
          <w:rFonts w:ascii="Verdana" w:hAnsi="Verdana"/>
          <w:bCs/>
          <w:iCs/>
          <w:sz w:val="18"/>
          <w:szCs w:val="18"/>
        </w:rPr>
        <w:t xml:space="preserve">Кроме того, рассматривались: отчет ревизора АШМБ (раз в два года), юридические вопросы (трудовой договор, предложения к изменению в Уставе АШМБ), стратегия развития, </w:t>
      </w:r>
      <w:r>
        <w:rPr>
          <w:rFonts w:ascii="Verdana" w:hAnsi="Verdana"/>
          <w:bCs/>
          <w:iCs/>
          <w:sz w:val="18"/>
          <w:szCs w:val="18"/>
        </w:rPr>
        <w:t>заявления о приеме в члены АШМБ, По</w:t>
      </w:r>
      <w:r w:rsidRPr="0034370B">
        <w:rPr>
          <w:rFonts w:ascii="Verdana" w:hAnsi="Verdana"/>
          <w:bCs/>
          <w:iCs/>
          <w:sz w:val="18"/>
          <w:szCs w:val="18"/>
        </w:rPr>
        <w:t>печительский Совет.</w:t>
      </w:r>
      <w:r w:rsidRPr="0034370B">
        <w:rPr>
          <w:rFonts w:ascii="Verdana" w:hAnsi="Verdana"/>
          <w:bCs/>
          <w:sz w:val="18"/>
          <w:szCs w:val="18"/>
        </w:rPr>
        <w:t xml:space="preserve"> </w:t>
      </w:r>
      <w:r w:rsidRPr="0034370B">
        <w:rPr>
          <w:rFonts w:ascii="Verdana" w:hAnsi="Verdana"/>
          <w:bCs/>
          <w:iCs/>
          <w:sz w:val="18"/>
          <w:szCs w:val="18"/>
        </w:rPr>
        <w:t>Документы по  АШМБ переданы в ГУ Министерства юстиции РФ по Москве.</w:t>
      </w:r>
    </w:p>
    <w:p w:rsidR="00277FE1" w:rsidRPr="0034370B" w:rsidRDefault="00277FE1" w:rsidP="002017FA">
      <w:pPr>
        <w:jc w:val="both"/>
        <w:rPr>
          <w:rFonts w:ascii="Verdana" w:hAnsi="Verdana"/>
          <w:bCs/>
          <w:sz w:val="18"/>
          <w:szCs w:val="18"/>
        </w:rPr>
      </w:pPr>
      <w:r w:rsidRPr="0034370B">
        <w:rPr>
          <w:rFonts w:ascii="Verdana" w:hAnsi="Verdana"/>
          <w:bCs/>
          <w:sz w:val="18"/>
          <w:szCs w:val="18"/>
        </w:rPr>
        <w:t>Баринова Н.Л. представила Общему собранию Акт проверки исполнения бюджета и ведения финансово-хозяйственной деятельности АШМБ в 2010-2011 годах.</w:t>
      </w:r>
    </w:p>
    <w:p w:rsidR="00277FE1" w:rsidRPr="0034370B" w:rsidRDefault="00277FE1" w:rsidP="00842B7E">
      <w:pPr>
        <w:jc w:val="both"/>
        <w:rPr>
          <w:rFonts w:ascii="Verdana" w:hAnsi="Verdana"/>
          <w:bCs/>
          <w:sz w:val="18"/>
          <w:szCs w:val="18"/>
        </w:rPr>
      </w:pPr>
      <w:r w:rsidRPr="0034370B">
        <w:rPr>
          <w:rFonts w:ascii="Verdana" w:hAnsi="Verdana"/>
          <w:bCs/>
          <w:sz w:val="18"/>
          <w:szCs w:val="18"/>
        </w:rPr>
        <w:lastRenderedPageBreak/>
        <w:t xml:space="preserve">Рассказала о работе школ по проведению мероприятий с учащимися АШМБ. Так за этот период были реализованы проекты: Сентябрь  2011 г. Тренинг для студентов Дипломной программы. Организатор: </w:t>
      </w:r>
      <w:r w:rsidRPr="0034370B">
        <w:rPr>
          <w:rFonts w:ascii="Verdana" w:hAnsi="Verdana"/>
          <w:bCs/>
          <w:sz w:val="18"/>
          <w:szCs w:val="18"/>
          <w:lang w:val="en-US"/>
        </w:rPr>
        <w:t>Itec</w:t>
      </w:r>
      <w:r w:rsidRPr="0034370B">
        <w:rPr>
          <w:rFonts w:ascii="Verdana" w:hAnsi="Verdana"/>
          <w:bCs/>
          <w:sz w:val="18"/>
          <w:szCs w:val="18"/>
        </w:rPr>
        <w:t xml:space="preserve">; Ноябрь 2011 г. Конкурс научно-исследовательских работ. Организатор: МАОУ "Средняя общеобразовательная школа № 7 с углубленным изучением английского языка", г. Пермь; Ноябрь 2011 г. Фольклорный фестиваль. Организатор: МАОУ "Средняя школа № 8 с углубленным изучением отдельных предметов" г. Когалым; Март 2012 г. Театральный фестиваль «Прикамское чудо». Организатор: СОШ № 9 имени А.С.Пушкина с углубленным изучением предметов физико-математического цикла, г.Пермь; Апрель 2012 г. День Науки + Компью Про 2012. Организатор: НОУ - гимназия «Московская экономическая школа». Апрель 2012 г. Фестиваль «Мир музыки -мир ребенка» </w:t>
      </w:r>
    </w:p>
    <w:p w:rsidR="00277FE1" w:rsidRPr="0034370B" w:rsidRDefault="00277FE1" w:rsidP="00842B7E">
      <w:pPr>
        <w:jc w:val="both"/>
        <w:rPr>
          <w:rFonts w:ascii="Verdana" w:hAnsi="Verdana"/>
          <w:bCs/>
          <w:sz w:val="18"/>
          <w:szCs w:val="18"/>
        </w:rPr>
      </w:pPr>
      <w:r w:rsidRPr="0034370B">
        <w:rPr>
          <w:rFonts w:ascii="Verdana" w:hAnsi="Verdana"/>
          <w:bCs/>
          <w:sz w:val="18"/>
          <w:szCs w:val="18"/>
        </w:rPr>
        <w:t xml:space="preserve">Организатор:  ННОУ МОШ «Интеграция XXI век». Май 2012 г. Конкурс детского художественного творчества «Счастливое детство». Организатор:  ННОУ МОШ «Интеграция XXI век». </w:t>
      </w:r>
    </w:p>
    <w:p w:rsidR="00277FE1" w:rsidRPr="0034370B" w:rsidRDefault="00277FE1" w:rsidP="00842B7E">
      <w:pPr>
        <w:jc w:val="both"/>
        <w:rPr>
          <w:rFonts w:ascii="Verdana" w:hAnsi="Verdana"/>
          <w:bCs/>
          <w:sz w:val="18"/>
          <w:szCs w:val="18"/>
        </w:rPr>
      </w:pPr>
      <w:r w:rsidRPr="0034370B">
        <w:rPr>
          <w:rFonts w:ascii="Verdana" w:hAnsi="Verdana"/>
          <w:bCs/>
          <w:sz w:val="18"/>
          <w:szCs w:val="18"/>
        </w:rPr>
        <w:t xml:space="preserve">Не состоялся запланированный на Февраль 2012 г. 1-й музыкальный  фестиваль. </w:t>
      </w:r>
    </w:p>
    <w:p w:rsidR="00277FE1" w:rsidRPr="0034370B" w:rsidRDefault="00277FE1" w:rsidP="00842B7E">
      <w:pPr>
        <w:jc w:val="both"/>
        <w:rPr>
          <w:rFonts w:ascii="Verdana" w:hAnsi="Verdana"/>
          <w:bCs/>
          <w:sz w:val="18"/>
          <w:szCs w:val="18"/>
        </w:rPr>
      </w:pPr>
      <w:r w:rsidRPr="0034370B">
        <w:rPr>
          <w:rFonts w:ascii="Verdana" w:hAnsi="Verdana"/>
          <w:bCs/>
          <w:sz w:val="18"/>
          <w:szCs w:val="18"/>
        </w:rPr>
        <w:t xml:space="preserve">Организатор: МБОУ "Общеобразовательное учреждение "Красноярская университетская гимназия № 1-Универс" (возраст участников 14-17 лет). </w:t>
      </w:r>
    </w:p>
    <w:p w:rsidR="00277FE1" w:rsidRPr="0034370B" w:rsidRDefault="00277FE1" w:rsidP="005318B3">
      <w:pPr>
        <w:jc w:val="both"/>
        <w:rPr>
          <w:rFonts w:ascii="Verdana" w:hAnsi="Verdana"/>
          <w:color w:val="000000"/>
          <w:sz w:val="18"/>
          <w:szCs w:val="18"/>
        </w:rPr>
      </w:pPr>
      <w:r w:rsidRPr="0034370B">
        <w:rPr>
          <w:rFonts w:ascii="Verdana" w:hAnsi="Verdana"/>
          <w:bCs/>
          <w:sz w:val="18"/>
          <w:szCs w:val="18"/>
        </w:rPr>
        <w:t>Исполнительный директор АШМБ обозначила задачи ассоциации на следующие два года:</w:t>
      </w:r>
      <w:r w:rsidRPr="0034370B">
        <w:rPr>
          <w:rFonts w:ascii="Verdana" w:hAnsi="Verdana"/>
          <w:color w:val="000000"/>
          <w:sz w:val="18"/>
          <w:szCs w:val="18"/>
        </w:rPr>
        <w:t xml:space="preserve"> </w:t>
      </w:r>
    </w:p>
    <w:p w:rsidR="00277FE1" w:rsidRPr="0034370B" w:rsidRDefault="00277FE1" w:rsidP="008D0679">
      <w:pPr>
        <w:numPr>
          <w:ilvl w:val="0"/>
          <w:numId w:val="16"/>
        </w:numPr>
        <w:jc w:val="both"/>
        <w:rPr>
          <w:rFonts w:ascii="Verdana" w:hAnsi="Verdana"/>
          <w:bCs/>
          <w:sz w:val="18"/>
          <w:szCs w:val="18"/>
        </w:rPr>
      </w:pPr>
      <w:r w:rsidRPr="0034370B">
        <w:rPr>
          <w:rFonts w:ascii="Verdana" w:hAnsi="Verdana"/>
          <w:bCs/>
          <w:sz w:val="18"/>
          <w:szCs w:val="18"/>
        </w:rPr>
        <w:t>Организация и проведение сертифицированных семинаров на русском языке.</w:t>
      </w:r>
    </w:p>
    <w:p w:rsidR="00277FE1" w:rsidRPr="0034370B" w:rsidRDefault="00277FE1" w:rsidP="005318B3">
      <w:pPr>
        <w:numPr>
          <w:ilvl w:val="0"/>
          <w:numId w:val="16"/>
        </w:numPr>
        <w:jc w:val="both"/>
        <w:rPr>
          <w:rFonts w:ascii="Verdana" w:hAnsi="Verdana"/>
          <w:bCs/>
          <w:sz w:val="18"/>
          <w:szCs w:val="18"/>
        </w:rPr>
      </w:pPr>
      <w:r w:rsidRPr="0034370B">
        <w:rPr>
          <w:rFonts w:ascii="Verdana" w:hAnsi="Verdana"/>
          <w:bCs/>
          <w:sz w:val="18"/>
          <w:szCs w:val="18"/>
        </w:rPr>
        <w:t>Организация и проведение мастер-классов для учителей, координаторов, психологов и директоров.</w:t>
      </w:r>
    </w:p>
    <w:p w:rsidR="00277FE1" w:rsidRPr="0034370B" w:rsidRDefault="00277FE1" w:rsidP="005318B3">
      <w:pPr>
        <w:numPr>
          <w:ilvl w:val="0"/>
          <w:numId w:val="16"/>
        </w:numPr>
        <w:jc w:val="both"/>
        <w:rPr>
          <w:rFonts w:ascii="Verdana" w:hAnsi="Verdana"/>
          <w:bCs/>
          <w:sz w:val="18"/>
          <w:szCs w:val="18"/>
        </w:rPr>
      </w:pPr>
      <w:r w:rsidRPr="0034370B">
        <w:rPr>
          <w:rFonts w:ascii="Verdana" w:hAnsi="Verdana"/>
          <w:bCs/>
          <w:sz w:val="18"/>
          <w:szCs w:val="18"/>
        </w:rPr>
        <w:t xml:space="preserve"> Вовлечение учащихся в межшкольные социальные проекты .</w:t>
      </w:r>
    </w:p>
    <w:p w:rsidR="00277FE1" w:rsidRPr="0034370B" w:rsidRDefault="00277FE1" w:rsidP="005318B3">
      <w:pPr>
        <w:numPr>
          <w:ilvl w:val="0"/>
          <w:numId w:val="16"/>
        </w:numPr>
        <w:jc w:val="both"/>
        <w:rPr>
          <w:rFonts w:ascii="Verdana" w:hAnsi="Verdana"/>
          <w:bCs/>
          <w:sz w:val="18"/>
          <w:szCs w:val="18"/>
        </w:rPr>
      </w:pPr>
      <w:r w:rsidRPr="0034370B">
        <w:rPr>
          <w:rFonts w:ascii="Verdana" w:hAnsi="Verdana"/>
          <w:bCs/>
          <w:sz w:val="18"/>
          <w:szCs w:val="18"/>
        </w:rPr>
        <w:t>Разработка и апробация региональных проектов.</w:t>
      </w:r>
    </w:p>
    <w:p w:rsidR="00277FE1" w:rsidRPr="0034370B" w:rsidRDefault="00277FE1" w:rsidP="005318B3">
      <w:pPr>
        <w:numPr>
          <w:ilvl w:val="0"/>
          <w:numId w:val="16"/>
        </w:numPr>
        <w:jc w:val="both"/>
        <w:rPr>
          <w:rFonts w:ascii="Verdana" w:hAnsi="Verdana"/>
          <w:bCs/>
          <w:sz w:val="18"/>
          <w:szCs w:val="18"/>
        </w:rPr>
      </w:pPr>
      <w:r w:rsidRPr="0034370B">
        <w:rPr>
          <w:rFonts w:ascii="Verdana" w:hAnsi="Verdana"/>
          <w:bCs/>
          <w:sz w:val="18"/>
          <w:szCs w:val="18"/>
        </w:rPr>
        <w:t>Обобщение опыта через СМИ, конференции и сайт.</w:t>
      </w:r>
    </w:p>
    <w:p w:rsidR="00277FE1" w:rsidRPr="0034370B" w:rsidRDefault="00277FE1" w:rsidP="002017FA">
      <w:pPr>
        <w:jc w:val="both"/>
        <w:rPr>
          <w:rFonts w:ascii="Verdana" w:hAnsi="Verdana"/>
          <w:bCs/>
          <w:sz w:val="18"/>
          <w:szCs w:val="18"/>
        </w:rPr>
      </w:pPr>
    </w:p>
    <w:p w:rsidR="00277FE1" w:rsidRPr="0034370B" w:rsidRDefault="00277FE1" w:rsidP="005318B3">
      <w:pPr>
        <w:jc w:val="both"/>
        <w:rPr>
          <w:rFonts w:ascii="Verdana" w:hAnsi="Verdana"/>
          <w:bCs/>
          <w:sz w:val="18"/>
          <w:szCs w:val="18"/>
        </w:rPr>
      </w:pPr>
      <w:r w:rsidRPr="0034370B">
        <w:rPr>
          <w:rFonts w:ascii="Verdana" w:hAnsi="Verdana"/>
          <w:bCs/>
          <w:sz w:val="18"/>
          <w:szCs w:val="18"/>
        </w:rPr>
        <w:t>В заключении Баринова Н.Л. рассказала о сотрудничестве АШМБ со школами. Напомнила, что сотрудничест</w:t>
      </w:r>
      <w:r>
        <w:rPr>
          <w:rFonts w:ascii="Verdana" w:hAnsi="Verdana"/>
          <w:bCs/>
          <w:sz w:val="18"/>
          <w:szCs w:val="18"/>
        </w:rPr>
        <w:t xml:space="preserve">во основано на подписанном АШМБ </w:t>
      </w:r>
      <w:r w:rsidRPr="0034370B">
        <w:rPr>
          <w:rFonts w:ascii="Verdana" w:hAnsi="Verdana"/>
          <w:bCs/>
          <w:sz w:val="18"/>
          <w:szCs w:val="18"/>
        </w:rPr>
        <w:t>и школой/организацией дополнительном соглашении к Учредительному договору.</w:t>
      </w:r>
    </w:p>
    <w:p w:rsidR="00277FE1" w:rsidRPr="0034370B" w:rsidRDefault="00277FE1" w:rsidP="005318B3">
      <w:pPr>
        <w:numPr>
          <w:ilvl w:val="0"/>
          <w:numId w:val="17"/>
        </w:numPr>
        <w:jc w:val="both"/>
        <w:rPr>
          <w:rFonts w:ascii="Verdana" w:hAnsi="Verdana"/>
          <w:bCs/>
          <w:sz w:val="18"/>
          <w:szCs w:val="18"/>
        </w:rPr>
      </w:pPr>
      <w:r w:rsidRPr="0034370B">
        <w:rPr>
          <w:rFonts w:ascii="Verdana" w:hAnsi="Verdana"/>
          <w:bCs/>
          <w:sz w:val="18"/>
          <w:szCs w:val="18"/>
        </w:rPr>
        <w:t>Оплата вступительного и членского взносов позволяет школе:</w:t>
      </w:r>
    </w:p>
    <w:p w:rsidR="00277FE1" w:rsidRPr="0034370B" w:rsidRDefault="00277FE1" w:rsidP="005318B3">
      <w:pPr>
        <w:numPr>
          <w:ilvl w:val="1"/>
          <w:numId w:val="17"/>
        </w:numPr>
        <w:jc w:val="both"/>
        <w:rPr>
          <w:rFonts w:ascii="Verdana" w:hAnsi="Verdana"/>
          <w:bCs/>
          <w:sz w:val="18"/>
          <w:szCs w:val="18"/>
        </w:rPr>
      </w:pPr>
      <w:r w:rsidRPr="0034370B">
        <w:rPr>
          <w:rFonts w:ascii="Verdana" w:hAnsi="Verdana"/>
          <w:bCs/>
          <w:sz w:val="18"/>
          <w:szCs w:val="18"/>
        </w:rPr>
        <w:t xml:space="preserve">принимать участие в конференциях, семинарах, круглых столах, мастер-классах для учителей-предметников, координаторов программ, библиотекарей и других специалистов </w:t>
      </w:r>
      <w:r w:rsidRPr="0034370B">
        <w:rPr>
          <w:rFonts w:ascii="Verdana" w:hAnsi="Verdana"/>
          <w:b/>
          <w:bCs/>
          <w:sz w:val="18"/>
          <w:szCs w:val="18"/>
        </w:rPr>
        <w:t xml:space="preserve">по плану АШМБ; </w:t>
      </w:r>
    </w:p>
    <w:p w:rsidR="00277FE1" w:rsidRPr="0034370B" w:rsidRDefault="00277FE1" w:rsidP="005318B3">
      <w:pPr>
        <w:numPr>
          <w:ilvl w:val="1"/>
          <w:numId w:val="17"/>
        </w:numPr>
        <w:jc w:val="both"/>
        <w:rPr>
          <w:rFonts w:ascii="Verdana" w:hAnsi="Verdana"/>
          <w:bCs/>
          <w:sz w:val="18"/>
          <w:szCs w:val="18"/>
        </w:rPr>
      </w:pPr>
      <w:r w:rsidRPr="0034370B">
        <w:rPr>
          <w:rFonts w:ascii="Verdana" w:hAnsi="Verdana"/>
          <w:bCs/>
          <w:sz w:val="18"/>
          <w:szCs w:val="18"/>
        </w:rPr>
        <w:t>использовать логотип АШМБ;</w:t>
      </w:r>
    </w:p>
    <w:p w:rsidR="00277FE1" w:rsidRPr="0034370B" w:rsidRDefault="00277FE1" w:rsidP="005318B3">
      <w:pPr>
        <w:numPr>
          <w:ilvl w:val="1"/>
          <w:numId w:val="17"/>
        </w:numPr>
        <w:jc w:val="both"/>
        <w:rPr>
          <w:rFonts w:ascii="Verdana" w:hAnsi="Verdana"/>
          <w:bCs/>
          <w:sz w:val="18"/>
          <w:szCs w:val="18"/>
        </w:rPr>
      </w:pPr>
      <w:r w:rsidRPr="0034370B">
        <w:rPr>
          <w:rFonts w:ascii="Verdana" w:hAnsi="Verdana"/>
          <w:bCs/>
          <w:sz w:val="18"/>
          <w:szCs w:val="18"/>
        </w:rPr>
        <w:t>пользоваться сайтом АШМБ (</w:t>
      </w:r>
      <w:r w:rsidRPr="0034370B">
        <w:rPr>
          <w:rFonts w:ascii="Verdana" w:hAnsi="Verdana"/>
          <w:b/>
          <w:bCs/>
          <w:sz w:val="18"/>
          <w:szCs w:val="18"/>
        </w:rPr>
        <w:t>закрытой частью</w:t>
      </w:r>
      <w:r w:rsidRPr="0034370B">
        <w:rPr>
          <w:rFonts w:ascii="Verdana" w:hAnsi="Verdana"/>
          <w:bCs/>
          <w:sz w:val="18"/>
          <w:szCs w:val="18"/>
        </w:rPr>
        <w:t>);</w:t>
      </w:r>
    </w:p>
    <w:p w:rsidR="00277FE1" w:rsidRPr="0034370B" w:rsidRDefault="00277FE1" w:rsidP="005318B3">
      <w:pPr>
        <w:numPr>
          <w:ilvl w:val="1"/>
          <w:numId w:val="17"/>
        </w:numPr>
        <w:jc w:val="both"/>
        <w:rPr>
          <w:rFonts w:ascii="Verdana" w:hAnsi="Verdana"/>
          <w:bCs/>
          <w:sz w:val="18"/>
          <w:szCs w:val="18"/>
        </w:rPr>
      </w:pPr>
      <w:r w:rsidRPr="0034370B">
        <w:rPr>
          <w:rFonts w:ascii="Verdana" w:hAnsi="Verdana"/>
          <w:bCs/>
          <w:sz w:val="18"/>
          <w:szCs w:val="18"/>
        </w:rPr>
        <w:t xml:space="preserve">пользоваться методической литературой </w:t>
      </w:r>
      <w:r w:rsidRPr="0034370B">
        <w:rPr>
          <w:rFonts w:ascii="Verdana" w:hAnsi="Verdana"/>
          <w:bCs/>
          <w:sz w:val="18"/>
          <w:szCs w:val="18"/>
          <w:lang w:val="en-US"/>
        </w:rPr>
        <w:t>IB</w:t>
      </w:r>
      <w:r w:rsidRPr="0034370B">
        <w:rPr>
          <w:rFonts w:ascii="Verdana" w:hAnsi="Verdana"/>
          <w:bCs/>
          <w:sz w:val="18"/>
          <w:szCs w:val="18"/>
        </w:rPr>
        <w:t>, переведенной АШМБ на русский язык;</w:t>
      </w:r>
    </w:p>
    <w:p w:rsidR="00277FE1" w:rsidRPr="0034370B" w:rsidRDefault="00277FE1" w:rsidP="005318B3">
      <w:pPr>
        <w:numPr>
          <w:ilvl w:val="1"/>
          <w:numId w:val="17"/>
        </w:numPr>
        <w:jc w:val="both"/>
        <w:rPr>
          <w:rFonts w:ascii="Verdana" w:hAnsi="Verdana"/>
          <w:bCs/>
          <w:sz w:val="18"/>
          <w:szCs w:val="18"/>
        </w:rPr>
      </w:pPr>
      <w:r w:rsidRPr="0034370B">
        <w:rPr>
          <w:rFonts w:ascii="Verdana" w:hAnsi="Verdana"/>
          <w:bCs/>
          <w:sz w:val="18"/>
          <w:szCs w:val="18"/>
        </w:rPr>
        <w:t>получать различного рода рекламную продукцию (проспекты, календари);</w:t>
      </w:r>
    </w:p>
    <w:p w:rsidR="00277FE1" w:rsidRPr="0034370B" w:rsidRDefault="00277FE1" w:rsidP="005318B3">
      <w:pPr>
        <w:numPr>
          <w:ilvl w:val="1"/>
          <w:numId w:val="17"/>
        </w:numPr>
        <w:jc w:val="both"/>
        <w:rPr>
          <w:rFonts w:ascii="Verdana" w:hAnsi="Verdana"/>
          <w:bCs/>
          <w:sz w:val="18"/>
          <w:szCs w:val="18"/>
        </w:rPr>
      </w:pPr>
      <w:r w:rsidRPr="0034370B">
        <w:rPr>
          <w:rFonts w:ascii="Verdana" w:hAnsi="Verdana"/>
          <w:bCs/>
          <w:sz w:val="18"/>
          <w:szCs w:val="18"/>
        </w:rPr>
        <w:t xml:space="preserve">получать экземпляры газет, журналов с публикациями о деятельности АШМБ, </w:t>
      </w:r>
      <w:r w:rsidRPr="0034370B">
        <w:rPr>
          <w:rFonts w:ascii="Verdana" w:hAnsi="Verdana"/>
          <w:bCs/>
          <w:sz w:val="18"/>
          <w:szCs w:val="18"/>
          <w:lang w:val="en-US"/>
        </w:rPr>
        <w:t>IBO</w:t>
      </w:r>
      <w:r w:rsidRPr="0034370B">
        <w:rPr>
          <w:rFonts w:ascii="Verdana" w:hAnsi="Verdana"/>
          <w:bCs/>
          <w:sz w:val="18"/>
          <w:szCs w:val="18"/>
        </w:rPr>
        <w:t>;</w:t>
      </w:r>
    </w:p>
    <w:p w:rsidR="00277FE1" w:rsidRPr="0034370B" w:rsidRDefault="00277FE1" w:rsidP="005318B3">
      <w:pPr>
        <w:numPr>
          <w:ilvl w:val="1"/>
          <w:numId w:val="17"/>
        </w:numPr>
        <w:jc w:val="both"/>
        <w:rPr>
          <w:rFonts w:ascii="Verdana" w:hAnsi="Verdana"/>
          <w:bCs/>
          <w:sz w:val="18"/>
          <w:szCs w:val="18"/>
        </w:rPr>
      </w:pPr>
      <w:r w:rsidRPr="0034370B">
        <w:rPr>
          <w:rFonts w:ascii="Verdana" w:hAnsi="Verdana"/>
          <w:bCs/>
          <w:sz w:val="18"/>
          <w:szCs w:val="18"/>
        </w:rPr>
        <w:t>получать устные консультации;</w:t>
      </w:r>
    </w:p>
    <w:p w:rsidR="00277FE1" w:rsidRPr="0034370B" w:rsidRDefault="00277FE1" w:rsidP="005318B3">
      <w:pPr>
        <w:numPr>
          <w:ilvl w:val="1"/>
          <w:numId w:val="17"/>
        </w:numPr>
        <w:jc w:val="both"/>
        <w:rPr>
          <w:rFonts w:ascii="Verdana" w:hAnsi="Verdana"/>
          <w:bCs/>
          <w:sz w:val="18"/>
          <w:szCs w:val="18"/>
        </w:rPr>
      </w:pPr>
      <w:r w:rsidRPr="0034370B">
        <w:rPr>
          <w:rFonts w:ascii="Verdana" w:hAnsi="Verdana"/>
          <w:bCs/>
          <w:sz w:val="18"/>
          <w:szCs w:val="18"/>
        </w:rPr>
        <w:t xml:space="preserve">знакомиться со школами </w:t>
      </w:r>
      <w:r w:rsidRPr="0034370B">
        <w:rPr>
          <w:rFonts w:ascii="Verdana" w:hAnsi="Verdana"/>
          <w:bCs/>
          <w:sz w:val="18"/>
          <w:szCs w:val="18"/>
          <w:lang w:val="en-US"/>
        </w:rPr>
        <w:t>IB</w:t>
      </w:r>
      <w:r w:rsidRPr="0034370B">
        <w:rPr>
          <w:rFonts w:ascii="Verdana" w:hAnsi="Verdana"/>
          <w:bCs/>
          <w:sz w:val="18"/>
          <w:szCs w:val="18"/>
        </w:rPr>
        <w:t xml:space="preserve"> - членами АШМБ (экскурсия по школе, проспект о школе).</w:t>
      </w:r>
    </w:p>
    <w:p w:rsidR="00277FE1" w:rsidRPr="0034370B" w:rsidRDefault="00277FE1" w:rsidP="00270BD2">
      <w:pPr>
        <w:jc w:val="both"/>
        <w:rPr>
          <w:rFonts w:ascii="Verdana" w:hAnsi="Verdana"/>
          <w:b/>
          <w:bCs/>
          <w:sz w:val="18"/>
          <w:szCs w:val="18"/>
        </w:rPr>
      </w:pPr>
    </w:p>
    <w:p w:rsidR="00277FE1" w:rsidRPr="0034370B" w:rsidRDefault="00277FE1" w:rsidP="00270BD2">
      <w:pPr>
        <w:jc w:val="both"/>
        <w:rPr>
          <w:rFonts w:ascii="Verdana" w:hAnsi="Verdana"/>
          <w:b/>
          <w:bCs/>
          <w:sz w:val="18"/>
          <w:szCs w:val="18"/>
        </w:rPr>
      </w:pPr>
      <w:r w:rsidRPr="0034370B">
        <w:rPr>
          <w:rFonts w:ascii="Verdana" w:hAnsi="Verdana"/>
          <w:b/>
          <w:bCs/>
          <w:sz w:val="18"/>
          <w:szCs w:val="18"/>
        </w:rPr>
        <w:t xml:space="preserve">ВЫСТУПИЛИ: </w:t>
      </w:r>
    </w:p>
    <w:p w:rsidR="00277FE1" w:rsidRPr="0034370B" w:rsidRDefault="00277FE1" w:rsidP="005318B3">
      <w:pPr>
        <w:pStyle w:val="a5"/>
        <w:numPr>
          <w:ilvl w:val="0"/>
          <w:numId w:val="18"/>
        </w:numPr>
        <w:jc w:val="both"/>
        <w:rPr>
          <w:rFonts w:ascii="Verdana" w:hAnsi="Verdana"/>
          <w:bCs/>
          <w:sz w:val="18"/>
          <w:szCs w:val="18"/>
        </w:rPr>
      </w:pPr>
      <w:r w:rsidRPr="0034370B">
        <w:rPr>
          <w:rFonts w:ascii="Verdana" w:hAnsi="Verdana"/>
          <w:bCs/>
          <w:sz w:val="18"/>
          <w:szCs w:val="18"/>
        </w:rPr>
        <w:t>Сняткова О.В. уточнила, был ли доклад предварительно обсужден с Правлением АШМБ.</w:t>
      </w:r>
    </w:p>
    <w:p w:rsidR="00277FE1" w:rsidRPr="0034370B" w:rsidRDefault="00277FE1" w:rsidP="005318B3">
      <w:pPr>
        <w:pStyle w:val="a5"/>
        <w:numPr>
          <w:ilvl w:val="0"/>
          <w:numId w:val="18"/>
        </w:numPr>
        <w:jc w:val="both"/>
        <w:rPr>
          <w:rFonts w:ascii="Verdana" w:hAnsi="Verdana"/>
          <w:bCs/>
          <w:sz w:val="18"/>
          <w:szCs w:val="18"/>
        </w:rPr>
      </w:pPr>
      <w:r w:rsidRPr="0034370B">
        <w:rPr>
          <w:rFonts w:ascii="Verdana" w:hAnsi="Verdana"/>
          <w:bCs/>
          <w:sz w:val="18"/>
          <w:szCs w:val="18"/>
        </w:rPr>
        <w:t>Шнейдер М.Я. ответил, что Устав не требует обсуждения доклада на Правлении и предложил утвердить доклад исполнительного директора.</w:t>
      </w:r>
    </w:p>
    <w:p w:rsidR="00277FE1" w:rsidRPr="0034370B" w:rsidRDefault="00277FE1" w:rsidP="00122C92">
      <w:pPr>
        <w:jc w:val="both"/>
        <w:rPr>
          <w:rFonts w:ascii="Verdana" w:hAnsi="Verdana"/>
          <w:sz w:val="18"/>
          <w:szCs w:val="18"/>
        </w:rPr>
      </w:pPr>
      <w:r w:rsidRPr="0034370B">
        <w:rPr>
          <w:rFonts w:ascii="Verdana" w:hAnsi="Verdana"/>
          <w:b/>
          <w:sz w:val="18"/>
          <w:szCs w:val="18"/>
        </w:rPr>
        <w:t xml:space="preserve">ГОЛОСОВАЛИ: </w:t>
      </w:r>
      <w:r w:rsidRPr="00BA1EA9">
        <w:rPr>
          <w:rFonts w:ascii="Verdana" w:hAnsi="Verdana"/>
          <w:b/>
          <w:sz w:val="18"/>
          <w:szCs w:val="18"/>
        </w:rPr>
        <w:t>единогласно</w:t>
      </w:r>
    </w:p>
    <w:p w:rsidR="00277FE1" w:rsidRPr="0034370B" w:rsidRDefault="00277FE1" w:rsidP="00122C92">
      <w:pPr>
        <w:jc w:val="both"/>
        <w:rPr>
          <w:rFonts w:ascii="Verdana" w:hAnsi="Verdana"/>
          <w:b/>
          <w:sz w:val="18"/>
          <w:szCs w:val="18"/>
        </w:rPr>
      </w:pPr>
    </w:p>
    <w:p w:rsidR="00277FE1" w:rsidRPr="0034370B" w:rsidRDefault="00277FE1" w:rsidP="00A32E35">
      <w:pPr>
        <w:jc w:val="both"/>
        <w:rPr>
          <w:rFonts w:ascii="Verdana" w:hAnsi="Verdana"/>
          <w:b/>
          <w:sz w:val="18"/>
          <w:szCs w:val="18"/>
        </w:rPr>
      </w:pPr>
      <w:r w:rsidRPr="0034370B">
        <w:rPr>
          <w:rFonts w:ascii="Verdana" w:hAnsi="Verdana"/>
          <w:b/>
          <w:sz w:val="18"/>
          <w:szCs w:val="18"/>
        </w:rPr>
        <w:t>6.СЛУШАЛИ:</w:t>
      </w:r>
    </w:p>
    <w:p w:rsidR="00277FE1" w:rsidRPr="0034370B" w:rsidRDefault="00277FE1" w:rsidP="00A32E35">
      <w:pPr>
        <w:jc w:val="both"/>
        <w:rPr>
          <w:rFonts w:ascii="Verdana" w:hAnsi="Verdana"/>
          <w:bCs/>
          <w:sz w:val="18"/>
          <w:szCs w:val="18"/>
        </w:rPr>
      </w:pPr>
      <w:r w:rsidRPr="0034370B">
        <w:rPr>
          <w:rFonts w:ascii="Verdana" w:hAnsi="Verdana"/>
          <w:sz w:val="18"/>
          <w:szCs w:val="18"/>
        </w:rPr>
        <w:t xml:space="preserve">Шнейдер М.Я. представил отчет Президента АШМБ. Напомнил Общему собранию функционал Президента Ассоциации. Подробно рассказал о проделанной за отчетный период работе. Большое внимание Президента АШМБ было уделено вопросу представления Ассоциации в других учреждениях и организациях: </w:t>
      </w:r>
      <w:r w:rsidRPr="0034370B">
        <w:rPr>
          <w:rFonts w:ascii="Verdana" w:hAnsi="Verdana"/>
          <w:bCs/>
          <w:sz w:val="18"/>
          <w:szCs w:val="18"/>
        </w:rPr>
        <w:t>Участие в работе правительственных комитетов стран СНГ и комиссий (Рабочая группа Администрации Президента РФ по созданию ММФЦ, Комиссия Министерства образования и науки РФ по отбору издательств, имеющих право на издание учебной литературы, Всероссийская Ассоциация учителей истории и обществознания, общественные палаты регионов).</w:t>
      </w:r>
      <w:r w:rsidRPr="0034370B">
        <w:rPr>
          <w:rFonts w:ascii="Verdana" w:hAnsi="Verdana"/>
          <w:bCs/>
          <w:color w:val="FF0000"/>
          <w:kern w:val="24"/>
          <w:sz w:val="18"/>
          <w:szCs w:val="18"/>
        </w:rPr>
        <w:t xml:space="preserve"> </w:t>
      </w:r>
      <w:r w:rsidRPr="0034370B">
        <w:rPr>
          <w:rFonts w:ascii="Verdana" w:hAnsi="Verdana"/>
          <w:bCs/>
          <w:kern w:val="24"/>
          <w:sz w:val="18"/>
          <w:szCs w:val="18"/>
        </w:rPr>
        <w:t xml:space="preserve">Представил </w:t>
      </w:r>
      <w:r w:rsidRPr="0034370B">
        <w:rPr>
          <w:rFonts w:ascii="Verdana" w:hAnsi="Verdana"/>
          <w:bCs/>
          <w:sz w:val="18"/>
          <w:szCs w:val="18"/>
        </w:rPr>
        <w:t xml:space="preserve">результаты работы в данном направлении: </w:t>
      </w:r>
    </w:p>
    <w:p w:rsidR="00277FE1" w:rsidRPr="0034370B" w:rsidRDefault="00277FE1" w:rsidP="00A32E35">
      <w:pPr>
        <w:numPr>
          <w:ilvl w:val="0"/>
          <w:numId w:val="20"/>
        </w:numPr>
        <w:jc w:val="both"/>
        <w:rPr>
          <w:rFonts w:ascii="Verdana" w:hAnsi="Verdana"/>
          <w:bCs/>
          <w:sz w:val="18"/>
          <w:szCs w:val="18"/>
        </w:rPr>
      </w:pPr>
      <w:r w:rsidRPr="0034370B">
        <w:rPr>
          <w:rFonts w:ascii="Verdana" w:hAnsi="Verdana"/>
          <w:bCs/>
          <w:sz w:val="18"/>
          <w:szCs w:val="18"/>
        </w:rPr>
        <w:t>Поручение Президента РФ от 15 марта 2011 г.</w:t>
      </w:r>
    </w:p>
    <w:p w:rsidR="00277FE1" w:rsidRPr="0034370B" w:rsidRDefault="00277FE1" w:rsidP="00A32E35">
      <w:pPr>
        <w:numPr>
          <w:ilvl w:val="0"/>
          <w:numId w:val="20"/>
        </w:numPr>
        <w:jc w:val="both"/>
        <w:rPr>
          <w:rFonts w:ascii="Verdana" w:hAnsi="Verdana"/>
          <w:bCs/>
          <w:sz w:val="18"/>
          <w:szCs w:val="18"/>
        </w:rPr>
      </w:pPr>
      <w:r w:rsidRPr="0034370B">
        <w:rPr>
          <w:rFonts w:ascii="Verdana" w:hAnsi="Verdana"/>
          <w:bCs/>
          <w:sz w:val="18"/>
          <w:szCs w:val="18"/>
        </w:rPr>
        <w:t>Разработка и координация региональных проектов (Когалым, Москва, Мурманск).</w:t>
      </w:r>
    </w:p>
    <w:p w:rsidR="00277FE1" w:rsidRPr="0034370B" w:rsidRDefault="00277FE1" w:rsidP="00A32E35">
      <w:pPr>
        <w:numPr>
          <w:ilvl w:val="0"/>
          <w:numId w:val="20"/>
        </w:numPr>
        <w:jc w:val="both"/>
        <w:rPr>
          <w:rFonts w:ascii="Verdana" w:hAnsi="Verdana"/>
          <w:bCs/>
          <w:sz w:val="18"/>
          <w:szCs w:val="18"/>
        </w:rPr>
      </w:pPr>
      <w:r w:rsidRPr="0034370B">
        <w:rPr>
          <w:rFonts w:ascii="Verdana" w:hAnsi="Verdana"/>
          <w:bCs/>
          <w:sz w:val="18"/>
          <w:szCs w:val="18"/>
        </w:rPr>
        <w:t>Поправки к законопроекту «Об образовании в Российской Федерации».</w:t>
      </w:r>
    </w:p>
    <w:p w:rsidR="00277FE1" w:rsidRPr="0034370B" w:rsidRDefault="00277FE1" w:rsidP="00A32E35">
      <w:pPr>
        <w:numPr>
          <w:ilvl w:val="0"/>
          <w:numId w:val="20"/>
        </w:numPr>
        <w:jc w:val="both"/>
        <w:rPr>
          <w:rFonts w:ascii="Verdana" w:hAnsi="Verdana"/>
          <w:bCs/>
          <w:sz w:val="18"/>
          <w:szCs w:val="18"/>
        </w:rPr>
      </w:pPr>
      <w:r w:rsidRPr="0034370B">
        <w:rPr>
          <w:rFonts w:ascii="Verdana" w:hAnsi="Verdana"/>
          <w:bCs/>
          <w:sz w:val="18"/>
          <w:szCs w:val="18"/>
        </w:rPr>
        <w:t>Участие в экспертировании проекта «Сколковская школа».</w:t>
      </w:r>
    </w:p>
    <w:p w:rsidR="00277FE1" w:rsidRPr="0034370B" w:rsidRDefault="00277FE1" w:rsidP="00A32E35">
      <w:pPr>
        <w:numPr>
          <w:ilvl w:val="0"/>
          <w:numId w:val="20"/>
        </w:numPr>
        <w:jc w:val="both"/>
        <w:rPr>
          <w:rFonts w:ascii="Verdana" w:hAnsi="Verdana"/>
          <w:bCs/>
          <w:sz w:val="18"/>
          <w:szCs w:val="18"/>
        </w:rPr>
      </w:pPr>
      <w:r w:rsidRPr="0034370B">
        <w:rPr>
          <w:rFonts w:ascii="Verdana" w:hAnsi="Verdana"/>
          <w:bCs/>
          <w:sz w:val="18"/>
          <w:szCs w:val="18"/>
        </w:rPr>
        <w:t xml:space="preserve">Включение работ по развитию школ Международного бакалавриата в Программу развития московского образования на 2012-2016 гг. </w:t>
      </w:r>
    </w:p>
    <w:p w:rsidR="00277FE1" w:rsidRPr="0034370B" w:rsidRDefault="00277FE1" w:rsidP="00A32E35">
      <w:pPr>
        <w:numPr>
          <w:ilvl w:val="0"/>
          <w:numId w:val="20"/>
        </w:numPr>
        <w:jc w:val="both"/>
        <w:rPr>
          <w:rFonts w:ascii="Verdana" w:hAnsi="Verdana"/>
          <w:sz w:val="18"/>
          <w:szCs w:val="18"/>
        </w:rPr>
      </w:pPr>
      <w:r w:rsidRPr="0034370B">
        <w:rPr>
          <w:rFonts w:ascii="Verdana" w:hAnsi="Verdana"/>
          <w:bCs/>
          <w:sz w:val="18"/>
          <w:szCs w:val="18"/>
        </w:rPr>
        <w:t xml:space="preserve">Избрание президента АШМБ в руководящие органы профессиональных сообществ  (Академическая Ассоциация гуманитарного знания, Всероссийская Ассоциация учителей истории и обществознания). </w:t>
      </w:r>
    </w:p>
    <w:p w:rsidR="00277FE1" w:rsidRPr="0034370B" w:rsidRDefault="00277FE1" w:rsidP="00A32E35">
      <w:pPr>
        <w:numPr>
          <w:ilvl w:val="0"/>
          <w:numId w:val="20"/>
        </w:numPr>
        <w:jc w:val="both"/>
        <w:rPr>
          <w:rFonts w:ascii="Verdana" w:hAnsi="Verdana"/>
          <w:sz w:val="18"/>
          <w:szCs w:val="18"/>
        </w:rPr>
      </w:pPr>
      <w:r w:rsidRPr="0034370B">
        <w:rPr>
          <w:rFonts w:ascii="Verdana" w:hAnsi="Verdana"/>
          <w:bCs/>
          <w:sz w:val="18"/>
          <w:szCs w:val="18"/>
        </w:rPr>
        <w:t xml:space="preserve">Участие президента АШМБ в работе редакционных советов («Национальный проект. Образование», «Управление школой»). </w:t>
      </w:r>
    </w:p>
    <w:p w:rsidR="00277FE1" w:rsidRPr="0034370B" w:rsidRDefault="00277FE1" w:rsidP="00A32E35">
      <w:pPr>
        <w:numPr>
          <w:ilvl w:val="0"/>
          <w:numId w:val="20"/>
        </w:numPr>
        <w:jc w:val="both"/>
        <w:rPr>
          <w:rFonts w:ascii="Verdana" w:hAnsi="Verdana"/>
          <w:sz w:val="18"/>
          <w:szCs w:val="18"/>
        </w:rPr>
      </w:pPr>
      <w:r w:rsidRPr="0034370B">
        <w:rPr>
          <w:rFonts w:ascii="Verdana" w:hAnsi="Verdana"/>
          <w:bCs/>
          <w:sz w:val="18"/>
          <w:szCs w:val="18"/>
        </w:rPr>
        <w:lastRenderedPageBreak/>
        <w:t xml:space="preserve">Проведение информационно-методических семинаров для учителей школ стран СНГ в рамках программ АПКиППРО, МИОО, ПГПУ и т.п. </w:t>
      </w:r>
    </w:p>
    <w:p w:rsidR="00277FE1" w:rsidRPr="0034370B" w:rsidRDefault="00277FE1" w:rsidP="00A32E35">
      <w:pPr>
        <w:numPr>
          <w:ilvl w:val="0"/>
          <w:numId w:val="20"/>
        </w:numPr>
        <w:jc w:val="both"/>
        <w:rPr>
          <w:rFonts w:ascii="Verdana" w:hAnsi="Verdana"/>
          <w:sz w:val="18"/>
          <w:szCs w:val="18"/>
        </w:rPr>
      </w:pPr>
      <w:r w:rsidRPr="0034370B">
        <w:rPr>
          <w:rFonts w:ascii="Verdana" w:hAnsi="Verdana"/>
          <w:bCs/>
          <w:sz w:val="18"/>
          <w:szCs w:val="18"/>
        </w:rPr>
        <w:t xml:space="preserve">Проведение информационных мероприятий в органах власти и управления образованием регионов и городов РФ (Когалым, Мурманск, Белгород). </w:t>
      </w:r>
    </w:p>
    <w:p w:rsidR="00277FE1" w:rsidRPr="0034370B" w:rsidRDefault="00277FE1" w:rsidP="00C6723A">
      <w:pPr>
        <w:numPr>
          <w:ilvl w:val="0"/>
          <w:numId w:val="20"/>
        </w:numPr>
        <w:jc w:val="both"/>
        <w:rPr>
          <w:rFonts w:ascii="Verdana" w:hAnsi="Verdana"/>
          <w:sz w:val="18"/>
          <w:szCs w:val="18"/>
        </w:rPr>
      </w:pPr>
      <w:r w:rsidRPr="0034370B">
        <w:rPr>
          <w:rFonts w:ascii="Verdana" w:hAnsi="Verdana"/>
          <w:bCs/>
          <w:sz w:val="18"/>
          <w:szCs w:val="18"/>
        </w:rPr>
        <w:t xml:space="preserve">Распространение информации о программах </w:t>
      </w:r>
      <w:r w:rsidRPr="0034370B">
        <w:rPr>
          <w:rFonts w:ascii="Verdana" w:hAnsi="Verdana"/>
          <w:bCs/>
          <w:sz w:val="18"/>
          <w:szCs w:val="18"/>
          <w:lang w:val="en-US"/>
        </w:rPr>
        <w:t>IB</w:t>
      </w:r>
      <w:r w:rsidRPr="0034370B">
        <w:rPr>
          <w:rFonts w:ascii="Verdana" w:hAnsi="Verdana"/>
          <w:bCs/>
          <w:sz w:val="18"/>
          <w:szCs w:val="18"/>
        </w:rPr>
        <w:t xml:space="preserve"> и деятельности АШМБ:</w:t>
      </w:r>
    </w:p>
    <w:p w:rsidR="00277FE1" w:rsidRPr="0034370B" w:rsidRDefault="00277FE1" w:rsidP="00C6723A">
      <w:pPr>
        <w:numPr>
          <w:ilvl w:val="0"/>
          <w:numId w:val="20"/>
        </w:numPr>
        <w:jc w:val="both"/>
        <w:rPr>
          <w:rFonts w:ascii="Verdana" w:hAnsi="Verdana"/>
          <w:sz w:val="18"/>
          <w:szCs w:val="18"/>
        </w:rPr>
      </w:pPr>
      <w:r w:rsidRPr="0034370B">
        <w:rPr>
          <w:rFonts w:ascii="Verdana" w:hAnsi="Verdana"/>
          <w:bCs/>
          <w:sz w:val="18"/>
          <w:szCs w:val="18"/>
        </w:rPr>
        <w:t>Участие представителей АШМБ в телерадиопрограммах, интервью и иные материалы в СМИ.</w:t>
      </w:r>
    </w:p>
    <w:p w:rsidR="00277FE1" w:rsidRPr="0034370B" w:rsidRDefault="00277FE1" w:rsidP="00C6723A">
      <w:pPr>
        <w:numPr>
          <w:ilvl w:val="0"/>
          <w:numId w:val="20"/>
        </w:numPr>
        <w:jc w:val="both"/>
        <w:rPr>
          <w:rFonts w:ascii="Verdana" w:hAnsi="Verdana"/>
          <w:sz w:val="18"/>
          <w:szCs w:val="18"/>
        </w:rPr>
      </w:pPr>
      <w:r w:rsidRPr="0034370B">
        <w:rPr>
          <w:rFonts w:ascii="Verdana" w:hAnsi="Verdana"/>
          <w:bCs/>
          <w:sz w:val="18"/>
          <w:szCs w:val="18"/>
        </w:rPr>
        <w:t>Издание за счет Гимназии №45 и Доверительного образовательного фонда журналов «Национальный проект. Образование» и «Первое сентября. Управление школой», целиком посвященных опыту работы школ IB общим тиражом 15000 экз.</w:t>
      </w:r>
    </w:p>
    <w:p w:rsidR="00277FE1" w:rsidRPr="0034370B" w:rsidRDefault="00277FE1" w:rsidP="00C6723A">
      <w:pPr>
        <w:numPr>
          <w:ilvl w:val="0"/>
          <w:numId w:val="20"/>
        </w:numPr>
        <w:jc w:val="both"/>
        <w:rPr>
          <w:rFonts w:ascii="Verdana" w:hAnsi="Verdana"/>
          <w:sz w:val="18"/>
          <w:szCs w:val="18"/>
        </w:rPr>
      </w:pPr>
      <w:r w:rsidRPr="0034370B">
        <w:rPr>
          <w:rFonts w:ascii="Verdana" w:hAnsi="Verdana"/>
          <w:bCs/>
          <w:sz w:val="18"/>
          <w:szCs w:val="18"/>
        </w:rPr>
        <w:t>Запуск проекта «Сравнительный анализ экзаменационных процедур и контрольно-измерительных материалов в Российской Федерации и Организации Международного бакалавриата» (книги 1-2, совместно с Московским центром качества образования на средства Департамента образования г.Москвы, общий тираж 4000 экз.).</w:t>
      </w:r>
    </w:p>
    <w:p w:rsidR="00277FE1" w:rsidRPr="0034370B" w:rsidRDefault="00277FE1" w:rsidP="00A32E35">
      <w:pPr>
        <w:numPr>
          <w:ilvl w:val="0"/>
          <w:numId w:val="20"/>
        </w:numPr>
        <w:jc w:val="both"/>
        <w:rPr>
          <w:rFonts w:ascii="Verdana" w:hAnsi="Verdana"/>
          <w:sz w:val="18"/>
          <w:szCs w:val="18"/>
        </w:rPr>
      </w:pPr>
      <w:r w:rsidRPr="0034370B">
        <w:rPr>
          <w:rFonts w:ascii="Verdana" w:hAnsi="Verdana"/>
          <w:bCs/>
          <w:sz w:val="18"/>
          <w:szCs w:val="18"/>
        </w:rPr>
        <w:t xml:space="preserve">Участие президента АШМБ в разработке и общественном обсуждении Федеральных государственных образовательных стандартов РФ с целью преодоления принципиальных расхождений российских стандартов со стандартами </w:t>
      </w:r>
      <w:r w:rsidRPr="0034370B">
        <w:rPr>
          <w:rFonts w:ascii="Verdana" w:hAnsi="Verdana"/>
          <w:bCs/>
          <w:sz w:val="18"/>
          <w:szCs w:val="18"/>
          <w:lang w:val="en-US"/>
        </w:rPr>
        <w:t>IB</w:t>
      </w:r>
      <w:r w:rsidRPr="0034370B">
        <w:rPr>
          <w:rFonts w:ascii="Verdana" w:hAnsi="Verdana"/>
          <w:bCs/>
          <w:sz w:val="18"/>
          <w:szCs w:val="18"/>
        </w:rPr>
        <w:t xml:space="preserve">. </w:t>
      </w:r>
    </w:p>
    <w:p w:rsidR="00277FE1" w:rsidRPr="0034370B" w:rsidRDefault="00277FE1" w:rsidP="00A32E35">
      <w:pPr>
        <w:numPr>
          <w:ilvl w:val="0"/>
          <w:numId w:val="20"/>
        </w:numPr>
        <w:jc w:val="both"/>
        <w:rPr>
          <w:rFonts w:ascii="Verdana" w:hAnsi="Verdana"/>
          <w:sz w:val="18"/>
          <w:szCs w:val="18"/>
        </w:rPr>
      </w:pPr>
      <w:r w:rsidRPr="0034370B">
        <w:rPr>
          <w:rFonts w:ascii="Verdana" w:hAnsi="Verdana"/>
          <w:bCs/>
          <w:sz w:val="18"/>
          <w:szCs w:val="18"/>
        </w:rPr>
        <w:t xml:space="preserve">Установление рабочих контактов с Региональным офисом IBO и отдельными департаментами (управлениями) Министерства образования и науки РФ и региональными органами управления образованием. </w:t>
      </w:r>
    </w:p>
    <w:p w:rsidR="00277FE1" w:rsidRPr="0034370B" w:rsidRDefault="00277FE1" w:rsidP="00C6723A">
      <w:pPr>
        <w:jc w:val="both"/>
        <w:rPr>
          <w:rFonts w:ascii="Verdana" w:hAnsi="Verdana"/>
          <w:sz w:val="18"/>
          <w:szCs w:val="18"/>
        </w:rPr>
      </w:pPr>
      <w:r w:rsidRPr="0034370B">
        <w:rPr>
          <w:rFonts w:ascii="Verdana" w:hAnsi="Verdana"/>
          <w:sz w:val="18"/>
          <w:szCs w:val="18"/>
        </w:rPr>
        <w:t xml:space="preserve">Следующее направление деятельности Президента АШМБ: </w:t>
      </w:r>
    </w:p>
    <w:p w:rsidR="00277FE1" w:rsidRPr="0034370B" w:rsidRDefault="00277FE1" w:rsidP="00C6723A">
      <w:pPr>
        <w:pStyle w:val="a5"/>
        <w:numPr>
          <w:ilvl w:val="0"/>
          <w:numId w:val="26"/>
        </w:numPr>
        <w:jc w:val="both"/>
        <w:rPr>
          <w:rFonts w:ascii="Verdana" w:hAnsi="Verdana"/>
          <w:sz w:val="18"/>
          <w:szCs w:val="18"/>
        </w:rPr>
      </w:pPr>
      <w:r w:rsidRPr="0034370B">
        <w:rPr>
          <w:rFonts w:ascii="Verdana" w:hAnsi="Verdana"/>
          <w:sz w:val="18"/>
          <w:szCs w:val="18"/>
        </w:rPr>
        <w:t xml:space="preserve">Координация деятельности Правления: </w:t>
      </w:r>
      <w:r w:rsidRPr="0034370B">
        <w:rPr>
          <w:rFonts w:ascii="Verdana" w:hAnsi="Verdana"/>
          <w:bCs/>
          <w:sz w:val="18"/>
          <w:szCs w:val="18"/>
        </w:rPr>
        <w:t>Регулярное проведение</w:t>
      </w:r>
      <w:r>
        <w:rPr>
          <w:rFonts w:ascii="Verdana" w:hAnsi="Verdana"/>
          <w:bCs/>
          <w:sz w:val="18"/>
          <w:szCs w:val="18"/>
        </w:rPr>
        <w:t xml:space="preserve"> заседаний Правления </w:t>
      </w:r>
      <w:r w:rsidRPr="0034370B">
        <w:rPr>
          <w:rFonts w:ascii="Verdana" w:hAnsi="Verdana"/>
          <w:bCs/>
          <w:sz w:val="18"/>
          <w:szCs w:val="18"/>
        </w:rPr>
        <w:t xml:space="preserve">(6 регулярных заседаний и 1 внеочередное 24.04.2012) </w:t>
      </w:r>
    </w:p>
    <w:p w:rsidR="00277FE1" w:rsidRPr="0034370B" w:rsidRDefault="00277FE1" w:rsidP="00C6723A">
      <w:pPr>
        <w:numPr>
          <w:ilvl w:val="0"/>
          <w:numId w:val="25"/>
        </w:numPr>
        <w:jc w:val="both"/>
        <w:rPr>
          <w:rFonts w:ascii="Verdana" w:hAnsi="Verdana"/>
          <w:sz w:val="18"/>
          <w:szCs w:val="18"/>
        </w:rPr>
      </w:pPr>
      <w:r w:rsidRPr="0034370B">
        <w:rPr>
          <w:rFonts w:ascii="Verdana" w:hAnsi="Verdana"/>
          <w:bCs/>
          <w:sz w:val="18"/>
          <w:szCs w:val="18"/>
        </w:rPr>
        <w:t>Обсуждение вынесенных на заседания Правления вопросов в соответствии с Уставом АШМБ.</w:t>
      </w:r>
    </w:p>
    <w:p w:rsidR="00277FE1" w:rsidRPr="0034370B" w:rsidRDefault="00277FE1" w:rsidP="00C6723A">
      <w:pPr>
        <w:numPr>
          <w:ilvl w:val="0"/>
          <w:numId w:val="25"/>
        </w:numPr>
        <w:jc w:val="both"/>
        <w:rPr>
          <w:rFonts w:ascii="Verdana" w:hAnsi="Verdana"/>
          <w:sz w:val="18"/>
          <w:szCs w:val="18"/>
        </w:rPr>
      </w:pPr>
      <w:r w:rsidRPr="0034370B">
        <w:rPr>
          <w:rFonts w:ascii="Verdana" w:hAnsi="Verdana"/>
          <w:bCs/>
          <w:sz w:val="18"/>
          <w:szCs w:val="18"/>
        </w:rPr>
        <w:t xml:space="preserve">Создание рабочих групп </w:t>
      </w:r>
      <w:r w:rsidRPr="0034370B">
        <w:rPr>
          <w:rFonts w:ascii="Verdana" w:hAnsi="Verdana"/>
          <w:bCs/>
          <w:sz w:val="18"/>
          <w:szCs w:val="18"/>
          <w:lang w:val="en-US"/>
        </w:rPr>
        <w:t>ad</w:t>
      </w:r>
      <w:r w:rsidRPr="0034370B">
        <w:rPr>
          <w:rFonts w:ascii="Verdana" w:hAnsi="Verdana"/>
          <w:bCs/>
          <w:sz w:val="18"/>
          <w:szCs w:val="18"/>
        </w:rPr>
        <w:t xml:space="preserve"> </w:t>
      </w:r>
      <w:r w:rsidRPr="0034370B">
        <w:rPr>
          <w:rFonts w:ascii="Verdana" w:hAnsi="Verdana"/>
          <w:bCs/>
          <w:sz w:val="18"/>
          <w:szCs w:val="18"/>
          <w:lang w:val="en-US"/>
        </w:rPr>
        <w:t>hoc</w:t>
      </w:r>
      <w:r w:rsidRPr="0034370B">
        <w:rPr>
          <w:rFonts w:ascii="Verdana" w:hAnsi="Verdana"/>
          <w:bCs/>
          <w:sz w:val="18"/>
          <w:szCs w:val="18"/>
        </w:rPr>
        <w:t xml:space="preserve"> для выполнения решений Общего собрания.</w:t>
      </w:r>
    </w:p>
    <w:p w:rsidR="00277FE1" w:rsidRPr="0034370B" w:rsidRDefault="00277FE1" w:rsidP="00C6723A">
      <w:pPr>
        <w:numPr>
          <w:ilvl w:val="0"/>
          <w:numId w:val="25"/>
        </w:numPr>
        <w:jc w:val="both"/>
        <w:rPr>
          <w:rFonts w:ascii="Verdana" w:hAnsi="Verdana"/>
          <w:sz w:val="18"/>
          <w:szCs w:val="18"/>
        </w:rPr>
      </w:pPr>
      <w:r w:rsidRPr="0034370B">
        <w:rPr>
          <w:rFonts w:ascii="Verdana" w:hAnsi="Verdana"/>
          <w:bCs/>
          <w:sz w:val="18"/>
          <w:szCs w:val="18"/>
        </w:rPr>
        <w:t>Разработка проекта Стратегии развития АШМБ на 2012-2016 гг.</w:t>
      </w:r>
    </w:p>
    <w:p w:rsidR="00277FE1" w:rsidRPr="0034370B" w:rsidRDefault="00277FE1" w:rsidP="00C6723A">
      <w:pPr>
        <w:numPr>
          <w:ilvl w:val="0"/>
          <w:numId w:val="25"/>
        </w:numPr>
        <w:jc w:val="both"/>
        <w:rPr>
          <w:rFonts w:ascii="Verdana" w:hAnsi="Verdana"/>
          <w:sz w:val="18"/>
          <w:szCs w:val="18"/>
        </w:rPr>
      </w:pPr>
      <w:r w:rsidRPr="0034370B">
        <w:rPr>
          <w:rFonts w:ascii="Verdana" w:hAnsi="Verdana"/>
          <w:bCs/>
          <w:sz w:val="18"/>
          <w:szCs w:val="18"/>
        </w:rPr>
        <w:t>Обеспечение соблюдения Администрацией АШМБ положений Устава ассоциации и процедур принятия решений (бюджет, исполнение решений Правления).</w:t>
      </w:r>
    </w:p>
    <w:p w:rsidR="00277FE1" w:rsidRPr="0034370B" w:rsidRDefault="00277FE1" w:rsidP="00C6723A">
      <w:pPr>
        <w:numPr>
          <w:ilvl w:val="0"/>
          <w:numId w:val="25"/>
        </w:numPr>
        <w:jc w:val="both"/>
        <w:rPr>
          <w:rFonts w:ascii="Verdana" w:hAnsi="Verdana"/>
          <w:sz w:val="18"/>
          <w:szCs w:val="18"/>
        </w:rPr>
      </w:pPr>
      <w:r w:rsidRPr="0034370B">
        <w:rPr>
          <w:rFonts w:ascii="Verdana" w:hAnsi="Verdana"/>
          <w:bCs/>
          <w:sz w:val="18"/>
          <w:szCs w:val="18"/>
        </w:rPr>
        <w:t>Организация юридической экспертизы Устава АШМБ.</w:t>
      </w:r>
    </w:p>
    <w:p w:rsidR="00277FE1" w:rsidRPr="0034370B" w:rsidRDefault="00277FE1" w:rsidP="005048B3">
      <w:pPr>
        <w:jc w:val="both"/>
        <w:rPr>
          <w:rFonts w:ascii="Verdana" w:hAnsi="Verdana"/>
          <w:bCs/>
          <w:sz w:val="18"/>
          <w:szCs w:val="18"/>
        </w:rPr>
      </w:pPr>
      <w:r w:rsidRPr="0034370B">
        <w:rPr>
          <w:rFonts w:ascii="Verdana" w:hAnsi="Verdana"/>
          <w:bCs/>
          <w:sz w:val="18"/>
          <w:szCs w:val="18"/>
        </w:rPr>
        <w:t>Шнейдер М.Я. отметил, что внимание Президента было направлено и на подготовку и проведение общего собрания 20.04.2011 и 25.04.2012 гг., на которых рассматривались следующие вопросы:</w:t>
      </w:r>
    </w:p>
    <w:p w:rsidR="00277FE1" w:rsidRPr="0034370B" w:rsidRDefault="00277FE1" w:rsidP="005048B3">
      <w:pPr>
        <w:jc w:val="both"/>
        <w:rPr>
          <w:rFonts w:ascii="Verdana" w:hAnsi="Verdana"/>
          <w:bCs/>
          <w:sz w:val="18"/>
          <w:szCs w:val="18"/>
        </w:rPr>
      </w:pPr>
      <w:r w:rsidRPr="0034370B">
        <w:rPr>
          <w:rFonts w:ascii="Verdana" w:hAnsi="Verdana"/>
          <w:bCs/>
          <w:sz w:val="18"/>
          <w:szCs w:val="18"/>
        </w:rPr>
        <w:t>1. Стратегия развития АШМБ на 2011 – 2012 гг.</w:t>
      </w:r>
    </w:p>
    <w:p w:rsidR="00277FE1" w:rsidRPr="0034370B" w:rsidRDefault="00277FE1" w:rsidP="005048B3">
      <w:pPr>
        <w:jc w:val="both"/>
        <w:rPr>
          <w:rFonts w:ascii="Verdana" w:hAnsi="Verdana"/>
          <w:bCs/>
          <w:sz w:val="18"/>
          <w:szCs w:val="18"/>
        </w:rPr>
      </w:pPr>
      <w:r w:rsidRPr="0034370B">
        <w:rPr>
          <w:rFonts w:ascii="Verdana" w:hAnsi="Verdana"/>
          <w:bCs/>
          <w:sz w:val="18"/>
          <w:szCs w:val="18"/>
        </w:rPr>
        <w:t xml:space="preserve">2. Изменения в Устав АШМБ. Образование Попечительского совета. </w:t>
      </w:r>
    </w:p>
    <w:p w:rsidR="00277FE1" w:rsidRPr="0034370B" w:rsidRDefault="00277FE1" w:rsidP="005048B3">
      <w:pPr>
        <w:jc w:val="both"/>
        <w:rPr>
          <w:rFonts w:ascii="Verdana" w:hAnsi="Verdana"/>
          <w:bCs/>
          <w:sz w:val="18"/>
          <w:szCs w:val="18"/>
        </w:rPr>
      </w:pPr>
      <w:r w:rsidRPr="0034370B">
        <w:rPr>
          <w:rFonts w:ascii="Verdana" w:hAnsi="Verdana"/>
          <w:bCs/>
          <w:sz w:val="18"/>
          <w:szCs w:val="18"/>
        </w:rPr>
        <w:t>3. Исполнение бюджета за 2010 г.</w:t>
      </w:r>
    </w:p>
    <w:p w:rsidR="00277FE1" w:rsidRPr="0034370B" w:rsidRDefault="00277FE1" w:rsidP="005048B3">
      <w:pPr>
        <w:jc w:val="both"/>
        <w:rPr>
          <w:rFonts w:ascii="Verdana" w:hAnsi="Verdana"/>
          <w:bCs/>
          <w:sz w:val="18"/>
          <w:szCs w:val="18"/>
        </w:rPr>
      </w:pPr>
      <w:r w:rsidRPr="0034370B">
        <w:rPr>
          <w:rFonts w:ascii="Verdana" w:hAnsi="Verdana"/>
          <w:bCs/>
          <w:sz w:val="18"/>
          <w:szCs w:val="18"/>
        </w:rPr>
        <w:t>4. План работы на 2011-2012 гг.</w:t>
      </w:r>
    </w:p>
    <w:p w:rsidR="00277FE1" w:rsidRPr="0034370B" w:rsidRDefault="00277FE1" w:rsidP="005048B3">
      <w:pPr>
        <w:jc w:val="both"/>
        <w:rPr>
          <w:rFonts w:ascii="Verdana" w:hAnsi="Verdana"/>
          <w:bCs/>
          <w:sz w:val="18"/>
          <w:szCs w:val="18"/>
        </w:rPr>
      </w:pPr>
      <w:r w:rsidRPr="0034370B">
        <w:rPr>
          <w:rFonts w:ascii="Verdana" w:hAnsi="Verdana"/>
          <w:bCs/>
          <w:sz w:val="18"/>
          <w:szCs w:val="18"/>
        </w:rPr>
        <w:t xml:space="preserve">5. Бюджет на 2011 г. и проект бюджета на 2012 г. Изменение размеров членских взносов </w:t>
      </w:r>
    </w:p>
    <w:p w:rsidR="00277FE1" w:rsidRPr="0034370B" w:rsidRDefault="00277FE1" w:rsidP="005048B3">
      <w:pPr>
        <w:jc w:val="both"/>
        <w:rPr>
          <w:rFonts w:ascii="Verdana" w:hAnsi="Verdana"/>
          <w:bCs/>
          <w:sz w:val="18"/>
          <w:szCs w:val="18"/>
        </w:rPr>
      </w:pPr>
      <w:r w:rsidRPr="0034370B">
        <w:rPr>
          <w:rFonts w:ascii="Verdana" w:hAnsi="Verdana"/>
          <w:bCs/>
          <w:sz w:val="18"/>
          <w:szCs w:val="18"/>
        </w:rPr>
        <w:t>6. Изменения в составе Правления.</w:t>
      </w:r>
    </w:p>
    <w:p w:rsidR="00277FE1" w:rsidRPr="0034370B" w:rsidRDefault="00277FE1" w:rsidP="005048B3">
      <w:pPr>
        <w:jc w:val="both"/>
        <w:rPr>
          <w:rFonts w:ascii="Verdana" w:hAnsi="Verdana"/>
          <w:bCs/>
          <w:sz w:val="18"/>
          <w:szCs w:val="18"/>
        </w:rPr>
      </w:pPr>
      <w:r w:rsidRPr="0034370B">
        <w:rPr>
          <w:rFonts w:ascii="Verdana" w:hAnsi="Verdana"/>
          <w:bCs/>
          <w:sz w:val="18"/>
          <w:szCs w:val="18"/>
        </w:rPr>
        <w:t>7. Прием в Ассоциацию новых членов.</w:t>
      </w:r>
    </w:p>
    <w:p w:rsidR="00277FE1" w:rsidRPr="0034370B" w:rsidRDefault="00277FE1" w:rsidP="005048B3">
      <w:pPr>
        <w:jc w:val="both"/>
        <w:rPr>
          <w:rFonts w:ascii="Verdana" w:hAnsi="Verdana"/>
          <w:bCs/>
          <w:sz w:val="18"/>
          <w:szCs w:val="18"/>
        </w:rPr>
      </w:pPr>
      <w:r w:rsidRPr="0034370B">
        <w:rPr>
          <w:rFonts w:ascii="Verdana" w:hAnsi="Verdana"/>
          <w:bCs/>
          <w:sz w:val="18"/>
          <w:szCs w:val="18"/>
        </w:rPr>
        <w:t>8. Конференция АШМБ 2012 г.: содержание, время и место проведения.</w:t>
      </w:r>
    </w:p>
    <w:p w:rsidR="00277FE1" w:rsidRPr="0034370B" w:rsidRDefault="00277FE1" w:rsidP="005048B3">
      <w:pPr>
        <w:jc w:val="both"/>
        <w:rPr>
          <w:rFonts w:ascii="Verdana" w:hAnsi="Verdana"/>
          <w:sz w:val="18"/>
          <w:szCs w:val="18"/>
        </w:rPr>
      </w:pPr>
      <w:r w:rsidRPr="0034370B">
        <w:rPr>
          <w:rFonts w:ascii="Verdana" w:hAnsi="Verdana"/>
          <w:bCs/>
          <w:sz w:val="18"/>
          <w:szCs w:val="18"/>
        </w:rPr>
        <w:t>9. Создание Центра профессионального развития АШМБ</w:t>
      </w:r>
    </w:p>
    <w:p w:rsidR="00277FE1" w:rsidRPr="0034370B" w:rsidRDefault="00277FE1" w:rsidP="005048B3">
      <w:pPr>
        <w:jc w:val="both"/>
        <w:rPr>
          <w:rFonts w:ascii="Verdana" w:hAnsi="Verdana"/>
          <w:sz w:val="18"/>
          <w:szCs w:val="18"/>
        </w:rPr>
      </w:pPr>
      <w:r w:rsidRPr="0034370B">
        <w:rPr>
          <w:rFonts w:ascii="Verdana" w:hAnsi="Verdana"/>
          <w:sz w:val="18"/>
          <w:szCs w:val="18"/>
        </w:rPr>
        <w:t xml:space="preserve">Президент Ассоциации рассказал о взаимодействии с исполнительным директором: </w:t>
      </w:r>
    </w:p>
    <w:p w:rsidR="00277FE1" w:rsidRPr="0034370B" w:rsidRDefault="00277FE1" w:rsidP="005048B3">
      <w:pPr>
        <w:pStyle w:val="a5"/>
        <w:numPr>
          <w:ilvl w:val="0"/>
          <w:numId w:val="26"/>
        </w:numPr>
        <w:jc w:val="both"/>
        <w:rPr>
          <w:rFonts w:ascii="Verdana" w:hAnsi="Verdana"/>
          <w:sz w:val="18"/>
          <w:szCs w:val="18"/>
        </w:rPr>
      </w:pPr>
      <w:r w:rsidRPr="0034370B">
        <w:rPr>
          <w:rFonts w:ascii="Verdana" w:hAnsi="Verdana"/>
          <w:bCs/>
          <w:sz w:val="18"/>
          <w:szCs w:val="18"/>
        </w:rPr>
        <w:t>Заключение дополнительного соглашения к трудовому договору, заключенному предыдущим президентом АШМБ (2011).</w:t>
      </w:r>
    </w:p>
    <w:p w:rsidR="00277FE1" w:rsidRPr="0034370B" w:rsidRDefault="00277FE1" w:rsidP="005048B3">
      <w:pPr>
        <w:numPr>
          <w:ilvl w:val="0"/>
          <w:numId w:val="28"/>
        </w:numPr>
        <w:jc w:val="both"/>
        <w:rPr>
          <w:rFonts w:ascii="Verdana" w:hAnsi="Verdana"/>
          <w:sz w:val="18"/>
          <w:szCs w:val="18"/>
        </w:rPr>
      </w:pPr>
      <w:r w:rsidRPr="0034370B">
        <w:rPr>
          <w:rFonts w:ascii="Verdana" w:hAnsi="Verdana"/>
          <w:bCs/>
          <w:sz w:val="18"/>
          <w:szCs w:val="18"/>
        </w:rPr>
        <w:t xml:space="preserve">Оптимизация ФОТ Администрации АШМБ. </w:t>
      </w:r>
    </w:p>
    <w:p w:rsidR="00277FE1" w:rsidRPr="0034370B" w:rsidRDefault="00277FE1" w:rsidP="005048B3">
      <w:pPr>
        <w:numPr>
          <w:ilvl w:val="0"/>
          <w:numId w:val="28"/>
        </w:numPr>
        <w:jc w:val="both"/>
        <w:rPr>
          <w:rFonts w:ascii="Verdana" w:hAnsi="Verdana"/>
          <w:sz w:val="18"/>
          <w:szCs w:val="18"/>
        </w:rPr>
      </w:pPr>
      <w:r w:rsidRPr="0034370B">
        <w:rPr>
          <w:rFonts w:ascii="Verdana" w:hAnsi="Verdana"/>
          <w:bCs/>
          <w:sz w:val="18"/>
          <w:szCs w:val="18"/>
        </w:rPr>
        <w:t xml:space="preserve">Совместное участие в переговорах с руководителями Регионального офиса </w:t>
      </w:r>
      <w:r w:rsidRPr="0034370B">
        <w:rPr>
          <w:rFonts w:ascii="Verdana" w:hAnsi="Verdana"/>
          <w:bCs/>
          <w:sz w:val="18"/>
          <w:szCs w:val="18"/>
          <w:lang w:val="en-US"/>
        </w:rPr>
        <w:t>IBO</w:t>
      </w:r>
      <w:r w:rsidRPr="0034370B">
        <w:rPr>
          <w:rFonts w:ascii="Verdana" w:hAnsi="Verdana"/>
          <w:bCs/>
          <w:sz w:val="18"/>
          <w:szCs w:val="18"/>
        </w:rPr>
        <w:t xml:space="preserve"> в июне 2010 г.</w:t>
      </w:r>
    </w:p>
    <w:p w:rsidR="00277FE1" w:rsidRPr="0034370B" w:rsidRDefault="00277FE1" w:rsidP="005048B3">
      <w:pPr>
        <w:numPr>
          <w:ilvl w:val="0"/>
          <w:numId w:val="28"/>
        </w:numPr>
        <w:jc w:val="both"/>
        <w:rPr>
          <w:rFonts w:ascii="Verdana" w:hAnsi="Verdana"/>
          <w:sz w:val="18"/>
          <w:szCs w:val="18"/>
        </w:rPr>
      </w:pPr>
      <w:r w:rsidRPr="0034370B">
        <w:rPr>
          <w:rFonts w:ascii="Verdana" w:hAnsi="Verdana"/>
          <w:bCs/>
          <w:sz w:val="18"/>
          <w:szCs w:val="18"/>
        </w:rPr>
        <w:t xml:space="preserve">Совместное участие в семинаре для руководителей Ассоциаций школ </w:t>
      </w:r>
      <w:r w:rsidRPr="0034370B">
        <w:rPr>
          <w:rFonts w:ascii="Verdana" w:hAnsi="Verdana"/>
          <w:bCs/>
          <w:sz w:val="18"/>
          <w:szCs w:val="18"/>
          <w:lang w:val="en-US"/>
        </w:rPr>
        <w:t>IB</w:t>
      </w:r>
      <w:r w:rsidRPr="0034370B">
        <w:rPr>
          <w:rFonts w:ascii="Verdana" w:hAnsi="Verdana"/>
          <w:bCs/>
          <w:sz w:val="18"/>
          <w:szCs w:val="18"/>
        </w:rPr>
        <w:t xml:space="preserve"> региона.</w:t>
      </w:r>
    </w:p>
    <w:p w:rsidR="00277FE1" w:rsidRPr="0034370B" w:rsidRDefault="00277FE1" w:rsidP="005048B3">
      <w:pPr>
        <w:numPr>
          <w:ilvl w:val="0"/>
          <w:numId w:val="28"/>
        </w:numPr>
        <w:jc w:val="both"/>
        <w:rPr>
          <w:rFonts w:ascii="Verdana" w:hAnsi="Verdana"/>
          <w:sz w:val="18"/>
          <w:szCs w:val="18"/>
        </w:rPr>
      </w:pPr>
      <w:r w:rsidRPr="0034370B">
        <w:rPr>
          <w:rFonts w:ascii="Verdana" w:hAnsi="Verdana"/>
          <w:bCs/>
          <w:sz w:val="18"/>
          <w:szCs w:val="18"/>
        </w:rPr>
        <w:t>Продуктивное взаимодействие при подг</w:t>
      </w:r>
      <w:r>
        <w:rPr>
          <w:rFonts w:ascii="Verdana" w:hAnsi="Verdana"/>
          <w:bCs/>
          <w:sz w:val="18"/>
          <w:szCs w:val="18"/>
        </w:rPr>
        <w:t xml:space="preserve">отовке </w:t>
      </w:r>
      <w:r w:rsidRPr="0034370B">
        <w:rPr>
          <w:rFonts w:ascii="Verdana" w:hAnsi="Verdana"/>
          <w:bCs/>
          <w:sz w:val="18"/>
          <w:szCs w:val="18"/>
          <w:lang w:val="en-US"/>
        </w:rPr>
        <w:t>V</w:t>
      </w:r>
      <w:r w:rsidRPr="0034370B">
        <w:rPr>
          <w:rFonts w:ascii="Verdana" w:hAnsi="Verdana"/>
          <w:bCs/>
          <w:sz w:val="18"/>
          <w:szCs w:val="18"/>
        </w:rPr>
        <w:t xml:space="preserve"> Ежегодной конференции АШМБ в Москве  (17-20.04.2011). Привлечение президентом АШМБ дополнительных ресурсов, необходимых для проведения конференции (открытие конференции, издательские программы, т.п.). </w:t>
      </w:r>
    </w:p>
    <w:p w:rsidR="00277FE1" w:rsidRPr="0034370B" w:rsidRDefault="00277FE1" w:rsidP="00122C92">
      <w:pPr>
        <w:jc w:val="both"/>
        <w:rPr>
          <w:rFonts w:ascii="Verdana" w:hAnsi="Verdana"/>
          <w:sz w:val="18"/>
          <w:szCs w:val="18"/>
        </w:rPr>
      </w:pPr>
      <w:r w:rsidRPr="0034370B">
        <w:rPr>
          <w:rFonts w:ascii="Verdana" w:hAnsi="Verdana"/>
          <w:sz w:val="18"/>
          <w:szCs w:val="18"/>
        </w:rPr>
        <w:t>Шнейдер М.Я. остановился на нерешенных и новых проблемах Ассоциации:</w:t>
      </w:r>
    </w:p>
    <w:p w:rsidR="00277FE1" w:rsidRPr="0034370B" w:rsidRDefault="00277FE1" w:rsidP="005048B3">
      <w:pPr>
        <w:numPr>
          <w:ilvl w:val="0"/>
          <w:numId w:val="29"/>
        </w:numPr>
        <w:jc w:val="both"/>
        <w:rPr>
          <w:rFonts w:ascii="Verdana" w:hAnsi="Verdana"/>
          <w:sz w:val="18"/>
          <w:szCs w:val="18"/>
        </w:rPr>
      </w:pPr>
      <w:r w:rsidRPr="0034370B">
        <w:rPr>
          <w:rFonts w:ascii="Verdana" w:hAnsi="Verdana"/>
          <w:bCs/>
          <w:sz w:val="18"/>
          <w:szCs w:val="18"/>
        </w:rPr>
        <w:t xml:space="preserve">Слабый охват потенциальных участников </w:t>
      </w:r>
      <w:r w:rsidRPr="0034370B">
        <w:rPr>
          <w:rFonts w:ascii="Verdana" w:hAnsi="Verdana"/>
          <w:bCs/>
          <w:sz w:val="18"/>
          <w:szCs w:val="18"/>
          <w:lang w:val="en-US"/>
        </w:rPr>
        <w:t>IB</w:t>
      </w:r>
      <w:r w:rsidRPr="0034370B">
        <w:rPr>
          <w:rFonts w:ascii="Verdana" w:hAnsi="Verdana"/>
          <w:bCs/>
          <w:sz w:val="18"/>
          <w:szCs w:val="18"/>
        </w:rPr>
        <w:t>-движения, ориентация на учителей и управленцев школ IB, недостаточное количество программ для родителей и учащихся.</w:t>
      </w:r>
    </w:p>
    <w:p w:rsidR="00277FE1" w:rsidRPr="0034370B" w:rsidRDefault="00277FE1" w:rsidP="005048B3">
      <w:pPr>
        <w:numPr>
          <w:ilvl w:val="0"/>
          <w:numId w:val="29"/>
        </w:numPr>
        <w:jc w:val="both"/>
        <w:rPr>
          <w:rFonts w:ascii="Verdana" w:hAnsi="Verdana"/>
          <w:sz w:val="18"/>
          <w:szCs w:val="18"/>
        </w:rPr>
      </w:pPr>
      <w:r w:rsidRPr="0034370B">
        <w:rPr>
          <w:rFonts w:ascii="Verdana" w:hAnsi="Verdana"/>
          <w:bCs/>
          <w:sz w:val="18"/>
          <w:szCs w:val="18"/>
        </w:rPr>
        <w:t xml:space="preserve">Слабая «узнаваемость» АШМБ в сферах государственного управления. Превалирование личных контактов над деловыми, медленное реагирование государственных структур и офисов IBO на инициативы и потребности АШМБ. </w:t>
      </w:r>
    </w:p>
    <w:p w:rsidR="00277FE1" w:rsidRPr="0034370B" w:rsidRDefault="00277FE1" w:rsidP="005048B3">
      <w:pPr>
        <w:numPr>
          <w:ilvl w:val="0"/>
          <w:numId w:val="29"/>
        </w:numPr>
        <w:jc w:val="both"/>
        <w:rPr>
          <w:rFonts w:ascii="Verdana" w:hAnsi="Verdana"/>
          <w:sz w:val="18"/>
          <w:szCs w:val="18"/>
        </w:rPr>
      </w:pPr>
      <w:r w:rsidRPr="0034370B">
        <w:rPr>
          <w:rFonts w:ascii="Verdana" w:hAnsi="Verdana"/>
          <w:bCs/>
          <w:sz w:val="18"/>
          <w:szCs w:val="18"/>
        </w:rPr>
        <w:t xml:space="preserve">Выход из Ассоциации в 2009-2011 гг. 4-х школ. </w:t>
      </w:r>
    </w:p>
    <w:p w:rsidR="00277FE1" w:rsidRPr="0034370B" w:rsidRDefault="00277FE1" w:rsidP="005048B3">
      <w:pPr>
        <w:numPr>
          <w:ilvl w:val="0"/>
          <w:numId w:val="29"/>
        </w:numPr>
        <w:jc w:val="both"/>
        <w:rPr>
          <w:rFonts w:ascii="Verdana" w:hAnsi="Verdana"/>
          <w:sz w:val="18"/>
          <w:szCs w:val="18"/>
        </w:rPr>
      </w:pPr>
      <w:r w:rsidRPr="0034370B">
        <w:rPr>
          <w:rFonts w:ascii="Verdana" w:hAnsi="Verdana"/>
          <w:bCs/>
          <w:sz w:val="18"/>
          <w:szCs w:val="18"/>
        </w:rPr>
        <w:t>Нежелание ряда школ IB участвовать в деятельности АШМБ.</w:t>
      </w:r>
      <w:r w:rsidRPr="0034370B">
        <w:rPr>
          <w:rFonts w:ascii="Verdana" w:hAnsi="Verdana"/>
          <w:sz w:val="18"/>
          <w:szCs w:val="18"/>
        </w:rPr>
        <w:t xml:space="preserve"> </w:t>
      </w:r>
    </w:p>
    <w:p w:rsidR="00277FE1" w:rsidRPr="0034370B" w:rsidRDefault="00277FE1" w:rsidP="005048B3">
      <w:pPr>
        <w:numPr>
          <w:ilvl w:val="0"/>
          <w:numId w:val="29"/>
        </w:numPr>
        <w:jc w:val="both"/>
        <w:rPr>
          <w:rFonts w:ascii="Verdana" w:hAnsi="Verdana"/>
          <w:sz w:val="18"/>
          <w:szCs w:val="18"/>
        </w:rPr>
      </w:pPr>
      <w:r w:rsidRPr="0034370B">
        <w:rPr>
          <w:rFonts w:ascii="Verdana" w:hAnsi="Verdana"/>
          <w:bCs/>
          <w:sz w:val="18"/>
          <w:szCs w:val="18"/>
        </w:rPr>
        <w:t xml:space="preserve">Неучастие ряда школ АШМБ в плановых мероприятиях Ассоциации. </w:t>
      </w:r>
    </w:p>
    <w:p w:rsidR="00277FE1" w:rsidRPr="0034370B" w:rsidRDefault="00277FE1" w:rsidP="005048B3">
      <w:pPr>
        <w:numPr>
          <w:ilvl w:val="0"/>
          <w:numId w:val="29"/>
        </w:numPr>
        <w:jc w:val="both"/>
        <w:rPr>
          <w:rFonts w:ascii="Verdana" w:hAnsi="Verdana"/>
          <w:sz w:val="18"/>
          <w:szCs w:val="18"/>
        </w:rPr>
      </w:pPr>
      <w:r w:rsidRPr="0034370B">
        <w:rPr>
          <w:rFonts w:ascii="Verdana" w:hAnsi="Verdana"/>
          <w:bCs/>
          <w:sz w:val="18"/>
          <w:szCs w:val="18"/>
        </w:rPr>
        <w:t xml:space="preserve">Отсутствие регистрации изменений в Устав АШМБ и, соответственно, Попечительского совета. </w:t>
      </w:r>
    </w:p>
    <w:p w:rsidR="00277FE1" w:rsidRPr="0034370B" w:rsidRDefault="00277FE1" w:rsidP="005048B3">
      <w:pPr>
        <w:numPr>
          <w:ilvl w:val="0"/>
          <w:numId w:val="29"/>
        </w:numPr>
        <w:jc w:val="both"/>
        <w:rPr>
          <w:rFonts w:ascii="Verdana" w:hAnsi="Verdana"/>
          <w:sz w:val="18"/>
          <w:szCs w:val="18"/>
        </w:rPr>
      </w:pPr>
      <w:r w:rsidRPr="0034370B">
        <w:rPr>
          <w:rFonts w:ascii="Verdana" w:hAnsi="Verdana"/>
          <w:bCs/>
          <w:sz w:val="18"/>
          <w:szCs w:val="18"/>
        </w:rPr>
        <w:t xml:space="preserve">Нерациональное построение бюджета. </w:t>
      </w:r>
    </w:p>
    <w:p w:rsidR="00277FE1" w:rsidRPr="0034370B" w:rsidRDefault="00277FE1" w:rsidP="005048B3">
      <w:pPr>
        <w:numPr>
          <w:ilvl w:val="0"/>
          <w:numId w:val="29"/>
        </w:numPr>
        <w:jc w:val="both"/>
        <w:rPr>
          <w:rFonts w:ascii="Verdana" w:hAnsi="Verdana"/>
          <w:sz w:val="18"/>
          <w:szCs w:val="18"/>
        </w:rPr>
      </w:pPr>
      <w:r w:rsidRPr="0034370B">
        <w:rPr>
          <w:rFonts w:ascii="Verdana" w:hAnsi="Verdana"/>
          <w:bCs/>
          <w:sz w:val="18"/>
          <w:szCs w:val="18"/>
        </w:rPr>
        <w:t xml:space="preserve">Сосредоточенность Администрации на одном-двух направлениях деятельности («Профессиональное развитие» и «Конференции» при их небольшом количестве). </w:t>
      </w:r>
    </w:p>
    <w:p w:rsidR="00277FE1" w:rsidRPr="0034370B" w:rsidRDefault="00277FE1" w:rsidP="005048B3">
      <w:pPr>
        <w:numPr>
          <w:ilvl w:val="0"/>
          <w:numId w:val="29"/>
        </w:numPr>
        <w:jc w:val="both"/>
        <w:rPr>
          <w:rFonts w:ascii="Verdana" w:hAnsi="Verdana"/>
          <w:sz w:val="18"/>
          <w:szCs w:val="18"/>
        </w:rPr>
      </w:pPr>
      <w:r w:rsidRPr="0034370B">
        <w:rPr>
          <w:rFonts w:ascii="Verdana" w:hAnsi="Verdana"/>
          <w:bCs/>
          <w:sz w:val="18"/>
          <w:szCs w:val="18"/>
        </w:rPr>
        <w:lastRenderedPageBreak/>
        <w:t xml:space="preserve">Закрытость процедур отбора исполнителей работ, финансируемых за счет бюджета АШМБ. Вынужденное решение целого ряда задач помимо Администрации за счет ресурсов школ-участниц и их партнеров. </w:t>
      </w:r>
    </w:p>
    <w:p w:rsidR="00277FE1" w:rsidRPr="0034370B" w:rsidRDefault="00277FE1" w:rsidP="00304443">
      <w:pPr>
        <w:jc w:val="both"/>
        <w:rPr>
          <w:rFonts w:ascii="Verdana" w:hAnsi="Verdana"/>
          <w:sz w:val="18"/>
          <w:szCs w:val="18"/>
        </w:rPr>
      </w:pPr>
      <w:r w:rsidRPr="0034370B">
        <w:rPr>
          <w:rFonts w:ascii="Verdana" w:hAnsi="Verdana"/>
          <w:bCs/>
          <w:sz w:val="18"/>
          <w:szCs w:val="18"/>
        </w:rPr>
        <w:t>Предложил новому составу правления более активно участвовать в разрешении имеющихся проблем.</w:t>
      </w:r>
    </w:p>
    <w:p w:rsidR="00277FE1" w:rsidRPr="0034370B" w:rsidRDefault="00277FE1" w:rsidP="00122C92">
      <w:pPr>
        <w:jc w:val="both"/>
        <w:rPr>
          <w:rFonts w:ascii="Verdana" w:hAnsi="Verdana"/>
          <w:b/>
          <w:sz w:val="18"/>
          <w:szCs w:val="18"/>
        </w:rPr>
      </w:pPr>
      <w:r w:rsidRPr="0034370B">
        <w:rPr>
          <w:rFonts w:ascii="Verdana" w:hAnsi="Verdana"/>
          <w:b/>
          <w:sz w:val="18"/>
          <w:szCs w:val="18"/>
        </w:rPr>
        <w:t>ВЫСТУПИЛИ:</w:t>
      </w:r>
    </w:p>
    <w:p w:rsidR="00277FE1" w:rsidRPr="0034370B" w:rsidRDefault="00277FE1" w:rsidP="00304443">
      <w:pPr>
        <w:pStyle w:val="a5"/>
        <w:numPr>
          <w:ilvl w:val="0"/>
          <w:numId w:val="31"/>
        </w:numPr>
        <w:jc w:val="both"/>
        <w:rPr>
          <w:rFonts w:ascii="Verdana" w:hAnsi="Verdana"/>
          <w:sz w:val="18"/>
          <w:szCs w:val="18"/>
        </w:rPr>
      </w:pPr>
      <w:r w:rsidRPr="0034370B">
        <w:rPr>
          <w:rFonts w:ascii="Verdana" w:hAnsi="Verdana"/>
          <w:sz w:val="18"/>
          <w:szCs w:val="18"/>
        </w:rPr>
        <w:t>Садыкова Г.Н. задала вопрос:  «Что значит  откупленные журналы»?</w:t>
      </w:r>
    </w:p>
    <w:p w:rsidR="00277FE1" w:rsidRPr="0034370B" w:rsidRDefault="00277FE1" w:rsidP="00304443">
      <w:pPr>
        <w:pStyle w:val="a5"/>
        <w:numPr>
          <w:ilvl w:val="0"/>
          <w:numId w:val="31"/>
        </w:numPr>
        <w:jc w:val="both"/>
        <w:rPr>
          <w:rFonts w:ascii="Verdana" w:hAnsi="Verdana"/>
          <w:sz w:val="18"/>
          <w:szCs w:val="18"/>
        </w:rPr>
      </w:pPr>
      <w:r w:rsidRPr="0034370B">
        <w:rPr>
          <w:rFonts w:ascii="Verdana" w:hAnsi="Verdana"/>
          <w:sz w:val="18"/>
          <w:szCs w:val="18"/>
        </w:rPr>
        <w:t>Шнейдер М.Я. ответил: «Выкуплены не за средства Ассоциации  и розданы участникам 6 Ежегодной конференции»</w:t>
      </w:r>
    </w:p>
    <w:p w:rsidR="00277FE1" w:rsidRPr="0034370B" w:rsidRDefault="00277FE1" w:rsidP="00304443">
      <w:pPr>
        <w:pStyle w:val="a5"/>
        <w:numPr>
          <w:ilvl w:val="0"/>
          <w:numId w:val="31"/>
        </w:numPr>
        <w:jc w:val="both"/>
        <w:rPr>
          <w:rFonts w:ascii="Verdana" w:hAnsi="Verdana"/>
          <w:sz w:val="18"/>
          <w:szCs w:val="18"/>
        </w:rPr>
      </w:pPr>
      <w:r w:rsidRPr="0034370B">
        <w:rPr>
          <w:rFonts w:ascii="Verdana" w:hAnsi="Verdana"/>
          <w:sz w:val="18"/>
          <w:szCs w:val="18"/>
        </w:rPr>
        <w:t>Садыкова Г.Н.: «Прописаны ли где-то права и обязанности Президента АШМБ, Исполнительного директора, секретаря? Какова сейчас организационная структура?»</w:t>
      </w:r>
    </w:p>
    <w:p w:rsidR="00277FE1" w:rsidRPr="0034370B" w:rsidRDefault="00277FE1" w:rsidP="00304443">
      <w:pPr>
        <w:pStyle w:val="a5"/>
        <w:numPr>
          <w:ilvl w:val="0"/>
          <w:numId w:val="31"/>
        </w:numPr>
        <w:jc w:val="both"/>
        <w:rPr>
          <w:rFonts w:ascii="Verdana" w:hAnsi="Verdana"/>
          <w:sz w:val="18"/>
          <w:szCs w:val="18"/>
        </w:rPr>
      </w:pPr>
      <w:r w:rsidRPr="0034370B">
        <w:rPr>
          <w:rFonts w:ascii="Verdana" w:hAnsi="Verdana"/>
          <w:sz w:val="18"/>
          <w:szCs w:val="18"/>
        </w:rPr>
        <w:t>Шнейдер М.Я.: «Общее собрание – Президент – Исполнительный директор – бухгалтер. На сегодняшний день Устав Ассоциации составлен так, что ключевой фигурой является исполнительный директор. Нужно менять структуру».</w:t>
      </w:r>
    </w:p>
    <w:p w:rsidR="00277FE1" w:rsidRPr="0034370B" w:rsidRDefault="00277FE1" w:rsidP="00247E1D">
      <w:pPr>
        <w:jc w:val="both"/>
        <w:rPr>
          <w:rFonts w:ascii="Verdana" w:hAnsi="Verdana"/>
          <w:b/>
          <w:sz w:val="18"/>
          <w:szCs w:val="18"/>
        </w:rPr>
      </w:pPr>
    </w:p>
    <w:p w:rsidR="00277FE1" w:rsidRPr="0034370B" w:rsidRDefault="00277FE1" w:rsidP="00247E1D">
      <w:pPr>
        <w:jc w:val="both"/>
        <w:rPr>
          <w:rFonts w:ascii="Verdana" w:hAnsi="Verdana"/>
          <w:b/>
          <w:sz w:val="18"/>
          <w:szCs w:val="18"/>
        </w:rPr>
      </w:pPr>
      <w:r w:rsidRPr="0034370B">
        <w:rPr>
          <w:rFonts w:ascii="Verdana" w:hAnsi="Verdana"/>
          <w:b/>
          <w:sz w:val="18"/>
          <w:szCs w:val="18"/>
        </w:rPr>
        <w:t>7.СЛУШАЛИ:</w:t>
      </w:r>
    </w:p>
    <w:p w:rsidR="00277FE1" w:rsidRPr="0034370B" w:rsidRDefault="00277FE1" w:rsidP="00960E36">
      <w:pPr>
        <w:pStyle w:val="a7"/>
        <w:spacing w:after="144"/>
        <w:jc w:val="both"/>
        <w:rPr>
          <w:rFonts w:ascii="Verdana" w:hAnsi="Verdana"/>
          <w:sz w:val="18"/>
          <w:szCs w:val="18"/>
          <w:lang w:val="ru-RU"/>
        </w:rPr>
      </w:pPr>
      <w:r w:rsidRPr="0034370B">
        <w:rPr>
          <w:rFonts w:ascii="Verdana" w:hAnsi="Verdana"/>
          <w:sz w:val="18"/>
          <w:szCs w:val="18"/>
          <w:lang w:val="ru-RU"/>
        </w:rPr>
        <w:t>Баринова Н.Л. предложила внести дополнения в Устав в РАЗДЕЛ 6 «ОРГАНЫ УПРАВЛЕНИЯ», пункт 6.6., абзац 8 «Члены Правления вправе направлять на заседание Правления Ассоциации своих уполномоченных представителей на основе доверенности, оформленной в установленном порядке, с указанием пределов полномочий доверенного лица. Количество доверенных лиц не должно превышать 1/3.» В абзац 9 внести «Допустимо принятие решений в результате заочного опроса членов правления.»</w:t>
      </w:r>
    </w:p>
    <w:p w:rsidR="00277FE1" w:rsidRPr="0034370B" w:rsidRDefault="00277FE1" w:rsidP="00960E36">
      <w:pPr>
        <w:pStyle w:val="a7"/>
        <w:spacing w:after="144"/>
        <w:jc w:val="both"/>
        <w:rPr>
          <w:rFonts w:ascii="Verdana" w:hAnsi="Verdana"/>
          <w:b/>
          <w:sz w:val="18"/>
          <w:szCs w:val="18"/>
          <w:lang w:val="ru-RU"/>
        </w:rPr>
      </w:pPr>
      <w:r w:rsidRPr="0034370B">
        <w:rPr>
          <w:rFonts w:ascii="Verdana" w:hAnsi="Verdana"/>
          <w:b/>
          <w:sz w:val="18"/>
          <w:szCs w:val="18"/>
          <w:lang w:val="ru-RU"/>
        </w:rPr>
        <w:t>ВЫСТУПИЛИ:</w:t>
      </w:r>
    </w:p>
    <w:p w:rsidR="00277FE1" w:rsidRPr="0034370B" w:rsidRDefault="00277FE1" w:rsidP="00960E36">
      <w:pPr>
        <w:pStyle w:val="a7"/>
        <w:numPr>
          <w:ilvl w:val="0"/>
          <w:numId w:val="32"/>
        </w:numPr>
        <w:spacing w:after="144"/>
        <w:jc w:val="both"/>
        <w:rPr>
          <w:rFonts w:ascii="Verdana" w:hAnsi="Verdana"/>
          <w:sz w:val="18"/>
          <w:szCs w:val="18"/>
          <w:lang w:val="ru-RU"/>
        </w:rPr>
      </w:pPr>
      <w:r w:rsidRPr="0034370B">
        <w:rPr>
          <w:rFonts w:ascii="Verdana" w:hAnsi="Verdana"/>
          <w:sz w:val="18"/>
          <w:szCs w:val="18"/>
          <w:lang w:val="ru-RU"/>
        </w:rPr>
        <w:t>Алиханян А.Г. предложил не использовать доверенности, а проводить заседания в режиме он- лайн с теми, кто по каким-то причинам не может присутствовать на заседании Правления.</w:t>
      </w:r>
    </w:p>
    <w:p w:rsidR="00277FE1" w:rsidRPr="0034370B" w:rsidRDefault="00277FE1" w:rsidP="00F5056D">
      <w:pPr>
        <w:pStyle w:val="a7"/>
        <w:numPr>
          <w:ilvl w:val="0"/>
          <w:numId w:val="32"/>
        </w:numPr>
        <w:spacing w:after="144"/>
        <w:jc w:val="both"/>
        <w:rPr>
          <w:rFonts w:ascii="Verdana" w:hAnsi="Verdana"/>
          <w:sz w:val="18"/>
          <w:szCs w:val="18"/>
          <w:lang w:val="ru-RU"/>
        </w:rPr>
      </w:pPr>
      <w:r w:rsidRPr="0034370B">
        <w:rPr>
          <w:rFonts w:ascii="Verdana" w:hAnsi="Verdana"/>
          <w:sz w:val="18"/>
          <w:szCs w:val="18"/>
          <w:lang w:val="ru-RU"/>
        </w:rPr>
        <w:t xml:space="preserve">Шамилов Ю.Х. предложил форму предварительного заочного опроса.  Абзац 5 дополнить: (заседания правления может проходить в очной и заочной форме, а также в режиме </w:t>
      </w:r>
      <w:r w:rsidRPr="0034370B">
        <w:rPr>
          <w:rFonts w:ascii="Verdana" w:hAnsi="Verdana"/>
          <w:sz w:val="18"/>
          <w:szCs w:val="18"/>
        </w:rPr>
        <w:t>on</w:t>
      </w:r>
      <w:r w:rsidRPr="0034370B">
        <w:rPr>
          <w:rFonts w:ascii="Verdana" w:hAnsi="Verdana"/>
          <w:sz w:val="18"/>
          <w:szCs w:val="18"/>
          <w:lang w:val="ru-RU"/>
        </w:rPr>
        <w:t>-</w:t>
      </w:r>
      <w:r w:rsidRPr="0034370B">
        <w:rPr>
          <w:rFonts w:ascii="Verdana" w:hAnsi="Verdana"/>
          <w:sz w:val="18"/>
          <w:szCs w:val="18"/>
        </w:rPr>
        <w:t>line</w:t>
      </w:r>
      <w:r w:rsidRPr="0034370B">
        <w:rPr>
          <w:rFonts w:ascii="Verdana" w:hAnsi="Verdana"/>
          <w:sz w:val="18"/>
          <w:szCs w:val="18"/>
          <w:lang w:val="ru-RU"/>
        </w:rPr>
        <w:t>).</w:t>
      </w:r>
    </w:p>
    <w:p w:rsidR="00277FE1" w:rsidRPr="0034370B" w:rsidRDefault="00277FE1" w:rsidP="00F5056D">
      <w:pPr>
        <w:pStyle w:val="a7"/>
        <w:spacing w:after="144"/>
        <w:jc w:val="both"/>
        <w:rPr>
          <w:rFonts w:ascii="Verdana" w:hAnsi="Verdana"/>
          <w:b/>
          <w:sz w:val="18"/>
          <w:szCs w:val="18"/>
          <w:lang w:val="ru-RU"/>
        </w:rPr>
      </w:pPr>
      <w:r w:rsidRPr="0034370B">
        <w:rPr>
          <w:rFonts w:ascii="Verdana" w:hAnsi="Verdana"/>
          <w:b/>
          <w:sz w:val="18"/>
          <w:szCs w:val="18"/>
          <w:lang w:val="ru-RU"/>
        </w:rPr>
        <w:t xml:space="preserve">РЕШИЛИ: </w:t>
      </w:r>
    </w:p>
    <w:p w:rsidR="00277FE1" w:rsidRPr="0034370B" w:rsidRDefault="00277FE1" w:rsidP="00F5056D">
      <w:pPr>
        <w:pStyle w:val="a7"/>
        <w:spacing w:after="144"/>
        <w:jc w:val="both"/>
        <w:rPr>
          <w:rFonts w:ascii="Verdana" w:hAnsi="Verdana"/>
          <w:sz w:val="18"/>
          <w:szCs w:val="18"/>
          <w:lang w:val="ru-RU"/>
        </w:rPr>
      </w:pPr>
      <w:r w:rsidRPr="0034370B">
        <w:rPr>
          <w:rFonts w:ascii="Verdana" w:hAnsi="Verdana"/>
          <w:sz w:val="18"/>
          <w:szCs w:val="18"/>
          <w:lang w:val="ru-RU"/>
        </w:rPr>
        <w:t xml:space="preserve">Внести дополнения в РАЗДЕЛ 6 «ОРГАНЫ УПРАВЛЕНИЯ», пункт 6.6., абзац 8 «Члены Правления вправе направлять на заседание Правления Ассоциации своих уполномоченных представителей на основе доверенности, оформленной в установленном порядке, с указанием пределов полномочий доверенного лица. Количество доверенных лиц не должно превышать 1/3.» </w:t>
      </w:r>
    </w:p>
    <w:p w:rsidR="00277FE1" w:rsidRPr="0034370B" w:rsidRDefault="00277FE1" w:rsidP="00F5056D">
      <w:pPr>
        <w:pStyle w:val="a7"/>
        <w:spacing w:after="144"/>
        <w:jc w:val="both"/>
        <w:rPr>
          <w:rFonts w:ascii="Verdana" w:hAnsi="Verdana"/>
          <w:sz w:val="18"/>
          <w:szCs w:val="18"/>
          <w:lang w:val="ru-RU"/>
        </w:rPr>
      </w:pPr>
      <w:r w:rsidRPr="0034370B">
        <w:rPr>
          <w:rFonts w:ascii="Verdana" w:hAnsi="Verdana"/>
          <w:sz w:val="18"/>
          <w:szCs w:val="18"/>
          <w:lang w:val="ru-RU"/>
        </w:rPr>
        <w:t xml:space="preserve">В абзац 9 внести «Допустимо принятие решений в результате заочного опроса членов правления.» Абзац 5 дополнить: (заседания правления может проходить в очной и заочной форме, а также в режиме </w:t>
      </w:r>
      <w:r w:rsidRPr="0034370B">
        <w:rPr>
          <w:rFonts w:ascii="Verdana" w:hAnsi="Verdana"/>
          <w:sz w:val="18"/>
          <w:szCs w:val="18"/>
        </w:rPr>
        <w:t>on</w:t>
      </w:r>
      <w:r w:rsidRPr="0034370B">
        <w:rPr>
          <w:rFonts w:ascii="Verdana" w:hAnsi="Verdana"/>
          <w:sz w:val="18"/>
          <w:szCs w:val="18"/>
          <w:lang w:val="ru-RU"/>
        </w:rPr>
        <w:t>-</w:t>
      </w:r>
      <w:r w:rsidRPr="0034370B">
        <w:rPr>
          <w:rFonts w:ascii="Verdana" w:hAnsi="Verdana"/>
          <w:sz w:val="18"/>
          <w:szCs w:val="18"/>
        </w:rPr>
        <w:t>line</w:t>
      </w:r>
      <w:r w:rsidRPr="0034370B">
        <w:rPr>
          <w:rFonts w:ascii="Verdana" w:hAnsi="Verdana"/>
          <w:sz w:val="18"/>
          <w:szCs w:val="18"/>
          <w:lang w:val="ru-RU"/>
        </w:rPr>
        <w:t>).</w:t>
      </w:r>
    </w:p>
    <w:p w:rsidR="00277FE1" w:rsidRPr="0034370B" w:rsidRDefault="00277FE1" w:rsidP="00122C92">
      <w:pPr>
        <w:jc w:val="both"/>
        <w:rPr>
          <w:rFonts w:ascii="Verdana" w:hAnsi="Verdana"/>
          <w:b/>
          <w:sz w:val="18"/>
          <w:szCs w:val="18"/>
        </w:rPr>
      </w:pPr>
      <w:r w:rsidRPr="0034370B">
        <w:rPr>
          <w:rFonts w:ascii="Verdana" w:hAnsi="Verdana"/>
          <w:b/>
          <w:sz w:val="18"/>
          <w:szCs w:val="18"/>
        </w:rPr>
        <w:t>ГОЛОСОВАЛИ</w:t>
      </w:r>
      <w:r w:rsidRPr="0034370B">
        <w:rPr>
          <w:rFonts w:ascii="Verdana" w:hAnsi="Verdana"/>
          <w:sz w:val="18"/>
          <w:szCs w:val="18"/>
        </w:rPr>
        <w:t xml:space="preserve">: </w:t>
      </w:r>
      <w:r w:rsidRPr="0034370B">
        <w:rPr>
          <w:rFonts w:ascii="Verdana" w:hAnsi="Verdana"/>
          <w:b/>
          <w:sz w:val="18"/>
          <w:szCs w:val="18"/>
        </w:rPr>
        <w:t>За-11</w:t>
      </w:r>
    </w:p>
    <w:p w:rsidR="00277FE1" w:rsidRPr="0034370B" w:rsidRDefault="00277FE1" w:rsidP="00122C92">
      <w:pPr>
        <w:jc w:val="both"/>
        <w:rPr>
          <w:rFonts w:ascii="Verdana" w:hAnsi="Verdana"/>
          <w:b/>
          <w:sz w:val="18"/>
          <w:szCs w:val="18"/>
        </w:rPr>
      </w:pPr>
      <w:r>
        <w:rPr>
          <w:rFonts w:ascii="Verdana" w:hAnsi="Verdana"/>
          <w:b/>
          <w:sz w:val="18"/>
          <w:szCs w:val="18"/>
        </w:rPr>
        <w:t xml:space="preserve">                          </w:t>
      </w:r>
      <w:r w:rsidRPr="0034370B">
        <w:rPr>
          <w:rFonts w:ascii="Verdana" w:hAnsi="Verdana"/>
          <w:b/>
          <w:sz w:val="18"/>
          <w:szCs w:val="18"/>
        </w:rPr>
        <w:t>Против-4</w:t>
      </w:r>
    </w:p>
    <w:p w:rsidR="00277FE1" w:rsidRPr="0034370B" w:rsidRDefault="00277FE1" w:rsidP="00122C92">
      <w:pPr>
        <w:jc w:val="both"/>
        <w:rPr>
          <w:rFonts w:ascii="Verdana" w:hAnsi="Verdana"/>
          <w:b/>
          <w:sz w:val="18"/>
          <w:szCs w:val="18"/>
        </w:rPr>
      </w:pPr>
      <w:r>
        <w:rPr>
          <w:rFonts w:ascii="Verdana" w:hAnsi="Verdana"/>
          <w:b/>
          <w:sz w:val="18"/>
          <w:szCs w:val="18"/>
        </w:rPr>
        <w:t xml:space="preserve">                          </w:t>
      </w:r>
      <w:r w:rsidRPr="0034370B">
        <w:rPr>
          <w:rFonts w:ascii="Verdana" w:hAnsi="Verdana"/>
          <w:b/>
          <w:sz w:val="18"/>
          <w:szCs w:val="18"/>
        </w:rPr>
        <w:t>Воздержались-1</w:t>
      </w:r>
    </w:p>
    <w:p w:rsidR="00277FE1" w:rsidRPr="0034370B" w:rsidRDefault="00277FE1" w:rsidP="00122C92">
      <w:pPr>
        <w:jc w:val="both"/>
        <w:rPr>
          <w:rFonts w:ascii="Verdana" w:hAnsi="Verdana"/>
          <w:b/>
          <w:sz w:val="18"/>
          <w:szCs w:val="18"/>
        </w:rPr>
      </w:pPr>
      <w:r w:rsidRPr="0034370B">
        <w:rPr>
          <w:rFonts w:ascii="Verdana" w:hAnsi="Verdana"/>
          <w:b/>
          <w:sz w:val="18"/>
          <w:szCs w:val="18"/>
        </w:rPr>
        <w:t xml:space="preserve">ВЫСТУПИЛИ: </w:t>
      </w:r>
    </w:p>
    <w:p w:rsidR="00277FE1" w:rsidRPr="0034370B" w:rsidRDefault="00277FE1" w:rsidP="00F5056D">
      <w:pPr>
        <w:pStyle w:val="a5"/>
        <w:numPr>
          <w:ilvl w:val="0"/>
          <w:numId w:val="33"/>
        </w:numPr>
        <w:jc w:val="both"/>
        <w:rPr>
          <w:rFonts w:ascii="Verdana" w:hAnsi="Verdana"/>
          <w:sz w:val="18"/>
          <w:szCs w:val="18"/>
        </w:rPr>
      </w:pPr>
      <w:r w:rsidRPr="0034370B">
        <w:rPr>
          <w:rFonts w:ascii="Verdana" w:hAnsi="Verdana"/>
          <w:sz w:val="18"/>
          <w:szCs w:val="18"/>
        </w:rPr>
        <w:t>Алиханян А.Г. предложил внести изменения в пункт 5.1.5. «Права членов Ассоциации», но не сформулировал их.</w:t>
      </w:r>
    </w:p>
    <w:p w:rsidR="00277FE1" w:rsidRPr="0034370B" w:rsidRDefault="00277FE1" w:rsidP="00F5056D">
      <w:pPr>
        <w:pStyle w:val="a5"/>
        <w:numPr>
          <w:ilvl w:val="0"/>
          <w:numId w:val="33"/>
        </w:numPr>
        <w:jc w:val="both"/>
        <w:rPr>
          <w:rFonts w:ascii="Verdana" w:hAnsi="Verdana"/>
          <w:sz w:val="18"/>
          <w:szCs w:val="18"/>
        </w:rPr>
      </w:pPr>
      <w:r w:rsidRPr="0034370B">
        <w:rPr>
          <w:rFonts w:ascii="Verdana" w:hAnsi="Verdana"/>
          <w:sz w:val="18"/>
          <w:szCs w:val="18"/>
        </w:rPr>
        <w:t>Макарова М.Н. предложила внести изменения в Устав части названия организации.</w:t>
      </w:r>
    </w:p>
    <w:p w:rsidR="00277FE1" w:rsidRPr="0034370B" w:rsidRDefault="00277FE1" w:rsidP="00F5056D">
      <w:pPr>
        <w:pStyle w:val="a5"/>
        <w:numPr>
          <w:ilvl w:val="0"/>
          <w:numId w:val="33"/>
        </w:numPr>
        <w:jc w:val="both"/>
        <w:rPr>
          <w:rFonts w:ascii="Verdana" w:hAnsi="Verdana"/>
          <w:sz w:val="18"/>
          <w:szCs w:val="18"/>
        </w:rPr>
      </w:pPr>
      <w:r w:rsidRPr="0034370B">
        <w:rPr>
          <w:rFonts w:ascii="Verdana" w:hAnsi="Verdana"/>
          <w:sz w:val="18"/>
          <w:szCs w:val="18"/>
        </w:rPr>
        <w:t>Шнейдер М.Я. предложил поручить новому составу Правления в срок до 01.06.2012 года проработать вопрос об изменении Устава в части, касающейся членства в Ассоциации и уравнивания в правах действительных и ассоциированных членов АШМБ, а так же, возможно, и в части названия Ассоциации.</w:t>
      </w:r>
    </w:p>
    <w:p w:rsidR="00277FE1" w:rsidRPr="0034370B" w:rsidRDefault="00277FE1" w:rsidP="000D7B80">
      <w:pPr>
        <w:jc w:val="both"/>
        <w:rPr>
          <w:rFonts w:ascii="Verdana" w:hAnsi="Verdana"/>
          <w:b/>
          <w:sz w:val="18"/>
          <w:szCs w:val="18"/>
        </w:rPr>
      </w:pPr>
      <w:r w:rsidRPr="0034370B">
        <w:rPr>
          <w:rFonts w:ascii="Verdana" w:hAnsi="Verdana"/>
          <w:b/>
          <w:sz w:val="18"/>
          <w:szCs w:val="18"/>
        </w:rPr>
        <w:t>ГОЛОСОВАЛИ</w:t>
      </w:r>
      <w:r w:rsidRPr="0034370B">
        <w:rPr>
          <w:rFonts w:ascii="Verdana" w:hAnsi="Verdana"/>
          <w:sz w:val="18"/>
          <w:szCs w:val="18"/>
        </w:rPr>
        <w:t xml:space="preserve">: </w:t>
      </w:r>
      <w:r w:rsidRPr="0034370B">
        <w:rPr>
          <w:rFonts w:ascii="Verdana" w:hAnsi="Verdana"/>
          <w:b/>
          <w:sz w:val="18"/>
          <w:szCs w:val="18"/>
        </w:rPr>
        <w:t>За -16</w:t>
      </w:r>
    </w:p>
    <w:p w:rsidR="00277FE1" w:rsidRPr="0034370B" w:rsidRDefault="00277FE1" w:rsidP="00C37993">
      <w:pPr>
        <w:pStyle w:val="a5"/>
        <w:jc w:val="both"/>
        <w:rPr>
          <w:rFonts w:ascii="Verdana" w:hAnsi="Verdana"/>
          <w:b/>
          <w:sz w:val="18"/>
          <w:szCs w:val="18"/>
        </w:rPr>
      </w:pPr>
      <w:r>
        <w:rPr>
          <w:rFonts w:ascii="Verdana" w:hAnsi="Verdana"/>
          <w:b/>
          <w:sz w:val="18"/>
          <w:szCs w:val="18"/>
        </w:rPr>
        <w:t xml:space="preserve">              </w:t>
      </w:r>
      <w:r w:rsidRPr="0034370B">
        <w:rPr>
          <w:rFonts w:ascii="Verdana" w:hAnsi="Verdana"/>
          <w:b/>
          <w:sz w:val="18"/>
          <w:szCs w:val="18"/>
        </w:rPr>
        <w:t>Против-0</w:t>
      </w:r>
    </w:p>
    <w:p w:rsidR="00277FE1" w:rsidRPr="0034370B" w:rsidRDefault="00277FE1" w:rsidP="00593DF5">
      <w:pPr>
        <w:jc w:val="both"/>
        <w:rPr>
          <w:rFonts w:ascii="Verdana" w:hAnsi="Verdana"/>
          <w:b/>
          <w:sz w:val="18"/>
          <w:szCs w:val="18"/>
        </w:rPr>
      </w:pPr>
    </w:p>
    <w:p w:rsidR="00277FE1" w:rsidRPr="0034370B" w:rsidRDefault="00277FE1" w:rsidP="00C37993">
      <w:pPr>
        <w:jc w:val="both"/>
        <w:rPr>
          <w:rFonts w:ascii="Verdana" w:hAnsi="Verdana"/>
          <w:b/>
          <w:sz w:val="18"/>
          <w:szCs w:val="18"/>
        </w:rPr>
      </w:pPr>
      <w:r w:rsidRPr="0034370B">
        <w:rPr>
          <w:rFonts w:ascii="Verdana" w:hAnsi="Verdana"/>
          <w:b/>
          <w:sz w:val="18"/>
          <w:szCs w:val="18"/>
        </w:rPr>
        <w:t xml:space="preserve">8.СЛУШАЛИ: </w:t>
      </w:r>
    </w:p>
    <w:p w:rsidR="00277FE1" w:rsidRPr="0034370B" w:rsidRDefault="00277FE1" w:rsidP="00C37993">
      <w:pPr>
        <w:jc w:val="both"/>
        <w:rPr>
          <w:rFonts w:ascii="Verdana" w:hAnsi="Verdana"/>
          <w:sz w:val="18"/>
          <w:szCs w:val="18"/>
        </w:rPr>
      </w:pPr>
      <w:r w:rsidRPr="0034370B">
        <w:rPr>
          <w:rFonts w:ascii="Verdana" w:hAnsi="Verdana"/>
          <w:sz w:val="18"/>
          <w:szCs w:val="18"/>
        </w:rPr>
        <w:t>Баринова Н.Л. предложила поручить новому составу Правления включить в дополнительное соглашение к  Договору со школами сроки внесения членских взносов.</w:t>
      </w:r>
    </w:p>
    <w:p w:rsidR="00277FE1" w:rsidRPr="0034370B" w:rsidRDefault="00277FE1" w:rsidP="000D7B80">
      <w:pPr>
        <w:jc w:val="both"/>
        <w:rPr>
          <w:rFonts w:ascii="Verdana" w:hAnsi="Verdana"/>
          <w:b/>
          <w:sz w:val="18"/>
          <w:szCs w:val="18"/>
        </w:rPr>
      </w:pPr>
      <w:r w:rsidRPr="0034370B">
        <w:rPr>
          <w:rFonts w:ascii="Verdana" w:hAnsi="Verdana"/>
          <w:b/>
          <w:sz w:val="18"/>
          <w:szCs w:val="18"/>
        </w:rPr>
        <w:t xml:space="preserve"> ГОЛОСОВАЛИ</w:t>
      </w:r>
      <w:r w:rsidRPr="0034370B">
        <w:rPr>
          <w:rFonts w:ascii="Verdana" w:hAnsi="Verdana"/>
          <w:sz w:val="18"/>
          <w:szCs w:val="18"/>
        </w:rPr>
        <w:t xml:space="preserve">: </w:t>
      </w:r>
      <w:r w:rsidRPr="0034370B">
        <w:rPr>
          <w:rFonts w:ascii="Verdana" w:hAnsi="Verdana"/>
          <w:b/>
          <w:sz w:val="18"/>
          <w:szCs w:val="18"/>
        </w:rPr>
        <w:t>За -16</w:t>
      </w:r>
    </w:p>
    <w:p w:rsidR="00277FE1" w:rsidRPr="0034370B" w:rsidRDefault="00277FE1" w:rsidP="000D7B80">
      <w:pPr>
        <w:pStyle w:val="a5"/>
        <w:jc w:val="both"/>
        <w:rPr>
          <w:rFonts w:ascii="Verdana" w:hAnsi="Verdana"/>
          <w:b/>
          <w:sz w:val="18"/>
          <w:szCs w:val="18"/>
        </w:rPr>
      </w:pPr>
      <w:r>
        <w:rPr>
          <w:rFonts w:ascii="Verdana" w:hAnsi="Verdana"/>
          <w:b/>
          <w:sz w:val="18"/>
          <w:szCs w:val="18"/>
        </w:rPr>
        <w:t xml:space="preserve">              </w:t>
      </w:r>
      <w:r w:rsidRPr="0034370B">
        <w:rPr>
          <w:rFonts w:ascii="Verdana" w:hAnsi="Verdana"/>
          <w:b/>
          <w:sz w:val="18"/>
          <w:szCs w:val="18"/>
        </w:rPr>
        <w:t>Против-0</w:t>
      </w:r>
    </w:p>
    <w:p w:rsidR="00277FE1" w:rsidRPr="0034370B" w:rsidRDefault="00277FE1" w:rsidP="000D7B80">
      <w:pPr>
        <w:jc w:val="both"/>
        <w:rPr>
          <w:rFonts w:ascii="Verdana" w:hAnsi="Verdana"/>
          <w:b/>
          <w:sz w:val="18"/>
          <w:szCs w:val="18"/>
        </w:rPr>
      </w:pPr>
      <w:r w:rsidRPr="0034370B">
        <w:rPr>
          <w:rFonts w:ascii="Verdana" w:hAnsi="Verdana"/>
          <w:b/>
          <w:sz w:val="18"/>
          <w:szCs w:val="18"/>
        </w:rPr>
        <w:t>9. СЛУШАЛИ:</w:t>
      </w:r>
    </w:p>
    <w:p w:rsidR="00277FE1" w:rsidRPr="0034370B" w:rsidRDefault="00277FE1" w:rsidP="00122C92">
      <w:pPr>
        <w:jc w:val="both"/>
        <w:rPr>
          <w:rFonts w:ascii="Verdana" w:hAnsi="Verdana"/>
          <w:sz w:val="18"/>
          <w:szCs w:val="18"/>
        </w:rPr>
      </w:pPr>
      <w:r w:rsidRPr="0034370B">
        <w:rPr>
          <w:rFonts w:ascii="Verdana" w:hAnsi="Verdana"/>
          <w:sz w:val="18"/>
          <w:szCs w:val="18"/>
        </w:rPr>
        <w:t xml:space="preserve">Мрдуляш П.Б. представил проект возможных линий стратегии развития АШМБ, которые вырабатывались в течение всей работы конференции участниками секции «Разработка стратегии развития АШМБ стран СНГ 2012-2016 г.г.». Напомнил, что обсуждение шло по двум линиям: 1. Функционирование АШМБ по типу клуба; 2. Функционирование АШМБ по типу дирекции. </w:t>
      </w:r>
      <w:r w:rsidRPr="0034370B">
        <w:rPr>
          <w:rFonts w:ascii="Verdana" w:hAnsi="Verdana"/>
          <w:sz w:val="18"/>
          <w:szCs w:val="18"/>
        </w:rPr>
        <w:lastRenderedPageBreak/>
        <w:t>Отметил, что сейчас Ассоциации функционирует как клуб, но  такая форма не может активно влиять на достижение главных целей Ассоциации.  Другой половиной участников секции был предложен путь активного вмешательства, создания новой структуры Ассоциации. Такая базовая единица, как Дирекция будет активно влиять на развитие Ассоциации, т.е. цели Ассоциации будут достигнуты в более короткие сроки. Таким образом, выделились две идеологии: естественное и искусственное движения. Мрдуляш П.Б. указал на необходимость описать принципы работы организации: определение кураторства над новыми школами, правила формирования команд, разработка пошаговой инструкции. Предложил Общему собранию выбрать путь развития Ассоциации.</w:t>
      </w:r>
    </w:p>
    <w:p w:rsidR="00277FE1" w:rsidRPr="0034370B" w:rsidRDefault="00277FE1" w:rsidP="00122C92">
      <w:pPr>
        <w:jc w:val="both"/>
        <w:rPr>
          <w:rFonts w:ascii="Verdana" w:hAnsi="Verdana"/>
          <w:b/>
          <w:sz w:val="18"/>
          <w:szCs w:val="18"/>
        </w:rPr>
      </w:pPr>
      <w:r w:rsidRPr="0034370B">
        <w:rPr>
          <w:rFonts w:ascii="Verdana" w:hAnsi="Verdana"/>
          <w:b/>
          <w:sz w:val="18"/>
          <w:szCs w:val="18"/>
        </w:rPr>
        <w:t>ВЫСТУПИЛИ:</w:t>
      </w:r>
    </w:p>
    <w:p w:rsidR="00277FE1" w:rsidRPr="0034370B" w:rsidRDefault="00277FE1" w:rsidP="00240240">
      <w:pPr>
        <w:pStyle w:val="a5"/>
        <w:numPr>
          <w:ilvl w:val="0"/>
          <w:numId w:val="35"/>
        </w:numPr>
        <w:jc w:val="both"/>
        <w:rPr>
          <w:rFonts w:ascii="Verdana" w:hAnsi="Verdana"/>
          <w:sz w:val="18"/>
          <w:szCs w:val="18"/>
        </w:rPr>
      </w:pPr>
      <w:r w:rsidRPr="0034370B">
        <w:rPr>
          <w:rFonts w:ascii="Verdana" w:hAnsi="Verdana"/>
          <w:sz w:val="18"/>
          <w:szCs w:val="18"/>
        </w:rPr>
        <w:t xml:space="preserve">Шамилов Ю.Х. выразил мнение, что на сегодняшний момент наиболее оптимальная форма – клуб, т.к. пока в Ассоциации мало школ, тьютеров на всех достаточно, развитие Ассоциации должно идти естественным путем по примеру </w:t>
      </w:r>
      <w:r w:rsidRPr="0034370B">
        <w:rPr>
          <w:rFonts w:ascii="Verdana" w:hAnsi="Verdana"/>
          <w:sz w:val="18"/>
          <w:szCs w:val="18"/>
          <w:lang w:val="en-US"/>
        </w:rPr>
        <w:t>IBO</w:t>
      </w:r>
      <w:r w:rsidRPr="0034370B">
        <w:rPr>
          <w:rFonts w:ascii="Verdana" w:hAnsi="Verdana"/>
          <w:sz w:val="18"/>
          <w:szCs w:val="18"/>
        </w:rPr>
        <w:t>.</w:t>
      </w:r>
    </w:p>
    <w:p w:rsidR="00277FE1" w:rsidRPr="0034370B" w:rsidRDefault="00277FE1" w:rsidP="00240240">
      <w:pPr>
        <w:pStyle w:val="a5"/>
        <w:numPr>
          <w:ilvl w:val="0"/>
          <w:numId w:val="35"/>
        </w:numPr>
        <w:jc w:val="both"/>
        <w:rPr>
          <w:rFonts w:ascii="Verdana" w:hAnsi="Verdana"/>
          <w:sz w:val="18"/>
          <w:szCs w:val="18"/>
        </w:rPr>
      </w:pPr>
      <w:r w:rsidRPr="0034370B">
        <w:rPr>
          <w:rFonts w:ascii="Verdana" w:hAnsi="Verdana"/>
          <w:sz w:val="18"/>
          <w:szCs w:val="18"/>
        </w:rPr>
        <w:t>Садыкова Г.Н. предложила интегрировать обе модели развития.</w:t>
      </w:r>
    </w:p>
    <w:p w:rsidR="00277FE1" w:rsidRPr="0034370B" w:rsidRDefault="00277FE1" w:rsidP="00240240">
      <w:pPr>
        <w:pStyle w:val="a5"/>
        <w:numPr>
          <w:ilvl w:val="0"/>
          <w:numId w:val="35"/>
        </w:numPr>
        <w:jc w:val="both"/>
        <w:rPr>
          <w:rFonts w:ascii="Verdana" w:hAnsi="Verdana"/>
          <w:sz w:val="18"/>
          <w:szCs w:val="18"/>
        </w:rPr>
      </w:pPr>
      <w:r w:rsidRPr="0034370B">
        <w:rPr>
          <w:rFonts w:ascii="Verdana" w:hAnsi="Verdana"/>
          <w:bCs/>
          <w:sz w:val="18"/>
          <w:szCs w:val="18"/>
        </w:rPr>
        <w:t>Сняткова О.В. высказалась за клубную форму, т.к. для второго варианта еще не наступило время. Отметила, что обе схемы не противоречат друг другу.</w:t>
      </w:r>
    </w:p>
    <w:p w:rsidR="00277FE1" w:rsidRPr="0034370B" w:rsidRDefault="00277FE1" w:rsidP="00240240">
      <w:pPr>
        <w:pStyle w:val="a5"/>
        <w:numPr>
          <w:ilvl w:val="0"/>
          <w:numId w:val="35"/>
        </w:numPr>
        <w:jc w:val="both"/>
        <w:rPr>
          <w:rFonts w:ascii="Verdana" w:hAnsi="Verdana"/>
          <w:sz w:val="18"/>
          <w:szCs w:val="18"/>
        </w:rPr>
      </w:pPr>
      <w:r w:rsidRPr="0034370B">
        <w:rPr>
          <w:rFonts w:ascii="Verdana" w:hAnsi="Verdana"/>
          <w:bCs/>
          <w:sz w:val="18"/>
          <w:szCs w:val="18"/>
        </w:rPr>
        <w:t>Шнейдер М.Я. отметил, что каждая организация должна развиваться, а для этого необходимо создавать благоприятную среду. Делать это нужно быстро, что позволит быстрому развитию Ассоциации. Предложил выбрать искусственный путь развития, создание дирекции. Поставить на голосование два варианта развития: 1вариант: естественное (Клуб), 2 вариант: искусственное (Дирекция).</w:t>
      </w:r>
    </w:p>
    <w:p w:rsidR="00277FE1" w:rsidRPr="0034370B" w:rsidRDefault="00277FE1" w:rsidP="001D5B4F">
      <w:pPr>
        <w:jc w:val="both"/>
        <w:rPr>
          <w:rFonts w:ascii="Verdana" w:hAnsi="Verdana"/>
          <w:b/>
          <w:sz w:val="18"/>
          <w:szCs w:val="18"/>
        </w:rPr>
      </w:pPr>
      <w:r w:rsidRPr="0034370B">
        <w:rPr>
          <w:rFonts w:ascii="Verdana" w:hAnsi="Verdana"/>
          <w:b/>
          <w:sz w:val="18"/>
          <w:szCs w:val="18"/>
        </w:rPr>
        <w:t>ГОЛОСОВАЛИ: 1 вариант: за -10</w:t>
      </w:r>
    </w:p>
    <w:p w:rsidR="00277FE1" w:rsidRPr="0034370B" w:rsidRDefault="00277FE1" w:rsidP="001D5B4F">
      <w:pPr>
        <w:jc w:val="both"/>
        <w:rPr>
          <w:rFonts w:ascii="Verdana" w:hAnsi="Verdana"/>
          <w:b/>
          <w:sz w:val="18"/>
          <w:szCs w:val="18"/>
        </w:rPr>
      </w:pPr>
      <w:r w:rsidRPr="0034370B">
        <w:rPr>
          <w:rFonts w:ascii="Verdana" w:hAnsi="Verdana"/>
          <w:b/>
          <w:sz w:val="18"/>
          <w:szCs w:val="18"/>
        </w:rPr>
        <w:t xml:space="preserve">               </w:t>
      </w:r>
      <w:r>
        <w:rPr>
          <w:rFonts w:ascii="Verdana" w:hAnsi="Verdana"/>
          <w:b/>
          <w:sz w:val="18"/>
          <w:szCs w:val="18"/>
        </w:rPr>
        <w:t xml:space="preserve">                              </w:t>
      </w:r>
      <w:r w:rsidRPr="0034370B">
        <w:rPr>
          <w:rFonts w:ascii="Verdana" w:hAnsi="Verdana"/>
          <w:b/>
          <w:sz w:val="18"/>
          <w:szCs w:val="18"/>
        </w:rPr>
        <w:t>Против – 6</w:t>
      </w:r>
    </w:p>
    <w:p w:rsidR="00277FE1" w:rsidRPr="0034370B" w:rsidRDefault="00277FE1" w:rsidP="001D5B4F">
      <w:pPr>
        <w:jc w:val="both"/>
        <w:rPr>
          <w:rFonts w:ascii="Verdana" w:hAnsi="Verdana"/>
          <w:b/>
          <w:sz w:val="18"/>
          <w:szCs w:val="18"/>
        </w:rPr>
      </w:pPr>
      <w:r>
        <w:rPr>
          <w:rFonts w:ascii="Verdana" w:hAnsi="Verdana"/>
          <w:b/>
          <w:sz w:val="18"/>
          <w:szCs w:val="18"/>
        </w:rPr>
        <w:t xml:space="preserve">                          </w:t>
      </w:r>
      <w:r w:rsidRPr="0034370B">
        <w:rPr>
          <w:rFonts w:ascii="Verdana" w:hAnsi="Verdana"/>
          <w:b/>
          <w:sz w:val="18"/>
          <w:szCs w:val="18"/>
        </w:rPr>
        <w:t>2 вариант: за – 6</w:t>
      </w:r>
    </w:p>
    <w:p w:rsidR="00277FE1" w:rsidRPr="0034370B" w:rsidRDefault="00277FE1" w:rsidP="001D5B4F">
      <w:pPr>
        <w:jc w:val="both"/>
        <w:rPr>
          <w:rFonts w:ascii="Verdana" w:hAnsi="Verdana"/>
          <w:b/>
          <w:sz w:val="18"/>
          <w:szCs w:val="18"/>
        </w:rPr>
      </w:pPr>
      <w:r w:rsidRPr="0034370B">
        <w:rPr>
          <w:rFonts w:ascii="Verdana" w:hAnsi="Verdana"/>
          <w:b/>
          <w:sz w:val="18"/>
          <w:szCs w:val="18"/>
        </w:rPr>
        <w:t xml:space="preserve">               </w:t>
      </w:r>
      <w:r>
        <w:rPr>
          <w:rFonts w:ascii="Verdana" w:hAnsi="Verdana"/>
          <w:b/>
          <w:sz w:val="18"/>
          <w:szCs w:val="18"/>
        </w:rPr>
        <w:t xml:space="preserve">                              </w:t>
      </w:r>
      <w:r w:rsidRPr="0034370B">
        <w:rPr>
          <w:rFonts w:ascii="Verdana" w:hAnsi="Verdana"/>
          <w:b/>
          <w:sz w:val="18"/>
          <w:szCs w:val="18"/>
        </w:rPr>
        <w:t>Против-10</w:t>
      </w:r>
    </w:p>
    <w:p w:rsidR="00277FE1" w:rsidRPr="0034370B" w:rsidRDefault="00277FE1" w:rsidP="009E4393">
      <w:pPr>
        <w:jc w:val="both"/>
        <w:rPr>
          <w:rFonts w:ascii="Verdana" w:hAnsi="Verdana"/>
          <w:b/>
          <w:sz w:val="18"/>
          <w:szCs w:val="18"/>
        </w:rPr>
      </w:pPr>
      <w:r w:rsidRPr="0034370B">
        <w:rPr>
          <w:rFonts w:ascii="Verdana" w:hAnsi="Verdana"/>
          <w:b/>
          <w:sz w:val="18"/>
          <w:szCs w:val="18"/>
        </w:rPr>
        <w:t>ВЫСТУПИЛИ:</w:t>
      </w:r>
    </w:p>
    <w:p w:rsidR="00277FE1" w:rsidRPr="0034370B" w:rsidRDefault="00277FE1" w:rsidP="009E4393">
      <w:pPr>
        <w:pStyle w:val="a5"/>
        <w:numPr>
          <w:ilvl w:val="0"/>
          <w:numId w:val="36"/>
        </w:numPr>
        <w:jc w:val="both"/>
        <w:rPr>
          <w:rFonts w:ascii="Verdana" w:hAnsi="Verdana"/>
          <w:sz w:val="18"/>
          <w:szCs w:val="18"/>
        </w:rPr>
      </w:pPr>
      <w:r w:rsidRPr="0034370B">
        <w:rPr>
          <w:rFonts w:ascii="Verdana" w:hAnsi="Verdana"/>
          <w:sz w:val="18"/>
          <w:szCs w:val="18"/>
        </w:rPr>
        <w:t>Шнейдер М.Я. предложил поручить новому составу Правления до 01.10.2012 года разработать и представить программу развития Ассоциации</w:t>
      </w:r>
    </w:p>
    <w:p w:rsidR="00277FE1" w:rsidRPr="0034370B" w:rsidRDefault="00277FE1" w:rsidP="009E4393">
      <w:pPr>
        <w:jc w:val="both"/>
        <w:rPr>
          <w:rFonts w:ascii="Verdana" w:hAnsi="Verdana"/>
          <w:b/>
          <w:sz w:val="18"/>
          <w:szCs w:val="18"/>
        </w:rPr>
      </w:pPr>
      <w:r w:rsidRPr="0034370B">
        <w:rPr>
          <w:rFonts w:ascii="Verdana" w:hAnsi="Verdana"/>
          <w:b/>
          <w:sz w:val="18"/>
          <w:szCs w:val="18"/>
        </w:rPr>
        <w:t>ГОЛОСОВАЛИ: за-16</w:t>
      </w:r>
    </w:p>
    <w:p w:rsidR="00277FE1" w:rsidRPr="0034370B" w:rsidRDefault="00277FE1" w:rsidP="009E4393">
      <w:pPr>
        <w:jc w:val="both"/>
        <w:rPr>
          <w:rFonts w:ascii="Verdana" w:hAnsi="Verdana"/>
          <w:b/>
          <w:sz w:val="18"/>
          <w:szCs w:val="18"/>
        </w:rPr>
      </w:pPr>
      <w:r>
        <w:rPr>
          <w:rFonts w:ascii="Verdana" w:hAnsi="Verdana"/>
          <w:b/>
          <w:sz w:val="18"/>
          <w:szCs w:val="18"/>
        </w:rPr>
        <w:t xml:space="preserve">                          </w:t>
      </w:r>
      <w:r w:rsidRPr="0034370B">
        <w:rPr>
          <w:rFonts w:ascii="Verdana" w:hAnsi="Verdana"/>
          <w:b/>
          <w:sz w:val="18"/>
          <w:szCs w:val="18"/>
        </w:rPr>
        <w:t>Против -0</w:t>
      </w:r>
    </w:p>
    <w:p w:rsidR="00277FE1" w:rsidRPr="0034370B" w:rsidRDefault="00277FE1" w:rsidP="009E4393">
      <w:pPr>
        <w:jc w:val="both"/>
        <w:rPr>
          <w:rFonts w:ascii="Verdana" w:hAnsi="Verdana"/>
          <w:b/>
          <w:sz w:val="18"/>
          <w:szCs w:val="18"/>
        </w:rPr>
      </w:pPr>
    </w:p>
    <w:p w:rsidR="00277FE1" w:rsidRPr="0034370B" w:rsidRDefault="00277FE1" w:rsidP="009E4393">
      <w:pPr>
        <w:jc w:val="both"/>
        <w:rPr>
          <w:rFonts w:ascii="Verdana" w:hAnsi="Verdana"/>
          <w:b/>
          <w:sz w:val="18"/>
          <w:szCs w:val="18"/>
        </w:rPr>
      </w:pPr>
      <w:r w:rsidRPr="0034370B">
        <w:rPr>
          <w:rFonts w:ascii="Verdana" w:hAnsi="Verdana"/>
          <w:b/>
          <w:sz w:val="18"/>
          <w:szCs w:val="18"/>
        </w:rPr>
        <w:t>10.СЛУШАЛИ:</w:t>
      </w:r>
    </w:p>
    <w:p w:rsidR="00277FE1" w:rsidRPr="0034370B" w:rsidRDefault="00277FE1" w:rsidP="009E4393">
      <w:pPr>
        <w:jc w:val="both"/>
        <w:rPr>
          <w:rFonts w:ascii="Verdana" w:hAnsi="Verdana"/>
          <w:sz w:val="18"/>
          <w:szCs w:val="18"/>
        </w:rPr>
      </w:pPr>
      <w:r w:rsidRPr="0034370B">
        <w:rPr>
          <w:rFonts w:ascii="Verdana" w:hAnsi="Verdana"/>
          <w:b/>
          <w:sz w:val="18"/>
          <w:szCs w:val="18"/>
        </w:rPr>
        <w:t>1.</w:t>
      </w:r>
      <w:r w:rsidRPr="0034370B">
        <w:rPr>
          <w:rFonts w:ascii="Verdana" w:hAnsi="Verdana"/>
          <w:sz w:val="18"/>
          <w:szCs w:val="18"/>
        </w:rPr>
        <w:t>Шнейдер М.Я. предложил для выборов президента, исполнительного директора, нового состава Правления и ревизора выбрать счетную комиссию в составе: Мартынова О.В., Хамитова Е.М., Яковлева О.В.</w:t>
      </w:r>
    </w:p>
    <w:p w:rsidR="00277FE1" w:rsidRPr="0034370B" w:rsidRDefault="00277FE1" w:rsidP="009E4393">
      <w:pPr>
        <w:jc w:val="both"/>
        <w:rPr>
          <w:rFonts w:ascii="Verdana" w:hAnsi="Verdana"/>
          <w:b/>
          <w:sz w:val="18"/>
          <w:szCs w:val="18"/>
        </w:rPr>
      </w:pPr>
      <w:r w:rsidRPr="0034370B">
        <w:rPr>
          <w:rFonts w:ascii="Verdana" w:hAnsi="Verdana"/>
          <w:b/>
          <w:sz w:val="18"/>
          <w:szCs w:val="18"/>
        </w:rPr>
        <w:t>ГОЛОСОВАЛИ: единогласно</w:t>
      </w:r>
    </w:p>
    <w:p w:rsidR="00277FE1" w:rsidRPr="0034370B" w:rsidRDefault="00277FE1" w:rsidP="009E4393">
      <w:pPr>
        <w:jc w:val="both"/>
        <w:rPr>
          <w:rFonts w:ascii="Verdana" w:hAnsi="Verdana"/>
          <w:sz w:val="18"/>
          <w:szCs w:val="18"/>
        </w:rPr>
      </w:pPr>
      <w:r w:rsidRPr="0034370B">
        <w:rPr>
          <w:rFonts w:ascii="Verdana" w:hAnsi="Verdana"/>
          <w:sz w:val="18"/>
          <w:szCs w:val="18"/>
        </w:rPr>
        <w:t>Предложил выбрать форму голосования: открытое голосование и закрытое голосование</w:t>
      </w:r>
    </w:p>
    <w:p w:rsidR="00277FE1" w:rsidRPr="0034370B" w:rsidRDefault="00277FE1" w:rsidP="001D5B4F">
      <w:pPr>
        <w:jc w:val="both"/>
        <w:rPr>
          <w:rFonts w:ascii="Verdana" w:hAnsi="Verdana"/>
          <w:b/>
          <w:sz w:val="18"/>
          <w:szCs w:val="18"/>
        </w:rPr>
      </w:pPr>
    </w:p>
    <w:p w:rsidR="00277FE1" w:rsidRPr="0034370B" w:rsidRDefault="00277FE1" w:rsidP="001D5B4F">
      <w:pPr>
        <w:jc w:val="both"/>
        <w:rPr>
          <w:rFonts w:ascii="Verdana" w:hAnsi="Verdana"/>
          <w:b/>
          <w:sz w:val="18"/>
          <w:szCs w:val="18"/>
        </w:rPr>
      </w:pPr>
      <w:r w:rsidRPr="0034370B">
        <w:rPr>
          <w:rFonts w:ascii="Verdana" w:hAnsi="Verdana"/>
          <w:b/>
          <w:sz w:val="18"/>
          <w:szCs w:val="18"/>
        </w:rPr>
        <w:t>ГОЛОСОВАЛИ: открытое голосование –за -15</w:t>
      </w:r>
    </w:p>
    <w:p w:rsidR="00277FE1" w:rsidRPr="0034370B" w:rsidRDefault="00277FE1" w:rsidP="001D5B4F">
      <w:pPr>
        <w:jc w:val="both"/>
        <w:rPr>
          <w:rFonts w:ascii="Verdana" w:hAnsi="Verdana"/>
          <w:b/>
          <w:sz w:val="18"/>
          <w:szCs w:val="18"/>
        </w:rPr>
      </w:pPr>
      <w:r w:rsidRPr="0034370B">
        <w:rPr>
          <w:rFonts w:ascii="Verdana" w:hAnsi="Verdana"/>
          <w:b/>
          <w:sz w:val="18"/>
          <w:szCs w:val="18"/>
        </w:rPr>
        <w:t xml:space="preserve">                                        </w:t>
      </w:r>
      <w:r>
        <w:rPr>
          <w:rFonts w:ascii="Verdana" w:hAnsi="Verdana"/>
          <w:b/>
          <w:sz w:val="18"/>
          <w:szCs w:val="18"/>
        </w:rPr>
        <w:t xml:space="preserve">                           </w:t>
      </w:r>
      <w:r w:rsidRPr="0034370B">
        <w:rPr>
          <w:rFonts w:ascii="Verdana" w:hAnsi="Verdana"/>
          <w:b/>
          <w:sz w:val="18"/>
          <w:szCs w:val="18"/>
        </w:rPr>
        <w:t>Против-1</w:t>
      </w:r>
    </w:p>
    <w:p w:rsidR="00277FE1" w:rsidRPr="0034370B" w:rsidRDefault="00277FE1" w:rsidP="001D5B4F">
      <w:pPr>
        <w:jc w:val="both"/>
        <w:rPr>
          <w:rFonts w:ascii="Verdana" w:hAnsi="Verdana"/>
          <w:b/>
          <w:sz w:val="18"/>
          <w:szCs w:val="18"/>
        </w:rPr>
      </w:pPr>
      <w:r w:rsidRPr="0034370B">
        <w:rPr>
          <w:rFonts w:ascii="Verdana" w:hAnsi="Verdana"/>
          <w:b/>
          <w:sz w:val="18"/>
          <w:szCs w:val="18"/>
        </w:rPr>
        <w:t xml:space="preserve">                                        </w:t>
      </w:r>
      <w:r>
        <w:rPr>
          <w:rFonts w:ascii="Verdana" w:hAnsi="Verdana"/>
          <w:b/>
          <w:sz w:val="18"/>
          <w:szCs w:val="18"/>
        </w:rPr>
        <w:t xml:space="preserve">                           </w:t>
      </w:r>
      <w:r w:rsidRPr="0034370B">
        <w:rPr>
          <w:rFonts w:ascii="Verdana" w:hAnsi="Verdana"/>
          <w:b/>
          <w:sz w:val="18"/>
          <w:szCs w:val="18"/>
        </w:rPr>
        <w:t>Закрытое – за-1</w:t>
      </w:r>
    </w:p>
    <w:p w:rsidR="00277FE1" w:rsidRPr="0034370B" w:rsidRDefault="00277FE1" w:rsidP="001D5B4F">
      <w:pPr>
        <w:jc w:val="both"/>
        <w:rPr>
          <w:rFonts w:ascii="Verdana" w:hAnsi="Verdana"/>
          <w:b/>
          <w:sz w:val="18"/>
          <w:szCs w:val="18"/>
        </w:rPr>
      </w:pPr>
      <w:r w:rsidRPr="0034370B">
        <w:rPr>
          <w:rFonts w:ascii="Verdana" w:hAnsi="Verdana"/>
          <w:b/>
          <w:sz w:val="18"/>
          <w:szCs w:val="18"/>
        </w:rPr>
        <w:t xml:space="preserve">                                        </w:t>
      </w:r>
      <w:r>
        <w:rPr>
          <w:rFonts w:ascii="Verdana" w:hAnsi="Verdana"/>
          <w:b/>
          <w:sz w:val="18"/>
          <w:szCs w:val="18"/>
        </w:rPr>
        <w:t xml:space="preserve">                           </w:t>
      </w:r>
      <w:r w:rsidRPr="0034370B">
        <w:rPr>
          <w:rFonts w:ascii="Verdana" w:hAnsi="Verdana"/>
          <w:b/>
          <w:sz w:val="18"/>
          <w:szCs w:val="18"/>
        </w:rPr>
        <w:t>Против -15</w:t>
      </w:r>
    </w:p>
    <w:p w:rsidR="00277FE1" w:rsidRPr="0034370B" w:rsidRDefault="00277FE1" w:rsidP="001D5B4F">
      <w:pPr>
        <w:jc w:val="both"/>
        <w:rPr>
          <w:rFonts w:ascii="Verdana" w:hAnsi="Verdana"/>
          <w:sz w:val="18"/>
          <w:szCs w:val="18"/>
        </w:rPr>
      </w:pPr>
      <w:r w:rsidRPr="0034370B">
        <w:rPr>
          <w:rFonts w:ascii="Verdana" w:hAnsi="Verdana"/>
          <w:sz w:val="18"/>
          <w:szCs w:val="18"/>
        </w:rPr>
        <w:t>Шнейдер М.Я. предложил Общему собранию выдвигать кандидатуры на должность президента Ассоциации</w:t>
      </w:r>
    </w:p>
    <w:p w:rsidR="00277FE1" w:rsidRPr="0034370B" w:rsidRDefault="00277FE1" w:rsidP="001D5B4F">
      <w:pPr>
        <w:jc w:val="both"/>
        <w:rPr>
          <w:rFonts w:ascii="Verdana" w:hAnsi="Verdana"/>
          <w:b/>
          <w:sz w:val="18"/>
          <w:szCs w:val="18"/>
        </w:rPr>
      </w:pPr>
      <w:r w:rsidRPr="0034370B">
        <w:rPr>
          <w:rFonts w:ascii="Verdana" w:hAnsi="Verdana"/>
          <w:b/>
          <w:sz w:val="18"/>
          <w:szCs w:val="18"/>
        </w:rPr>
        <w:t xml:space="preserve">ВЫСТУПИЛИ: </w:t>
      </w:r>
    </w:p>
    <w:p w:rsidR="00277FE1" w:rsidRPr="0034370B" w:rsidRDefault="00277FE1" w:rsidP="001D7CDD">
      <w:pPr>
        <w:pStyle w:val="a5"/>
        <w:numPr>
          <w:ilvl w:val="0"/>
          <w:numId w:val="37"/>
        </w:numPr>
        <w:jc w:val="both"/>
        <w:rPr>
          <w:rFonts w:ascii="Verdana" w:hAnsi="Verdana"/>
          <w:b/>
          <w:sz w:val="18"/>
          <w:szCs w:val="18"/>
        </w:rPr>
      </w:pPr>
      <w:r w:rsidRPr="0034370B">
        <w:rPr>
          <w:rFonts w:ascii="Verdana" w:hAnsi="Verdana"/>
          <w:sz w:val="18"/>
          <w:szCs w:val="18"/>
        </w:rPr>
        <w:t>Члены собрания предложили следующие кандидатуры</w:t>
      </w:r>
      <w:r w:rsidRPr="0034370B">
        <w:rPr>
          <w:rFonts w:ascii="Verdana" w:hAnsi="Verdana"/>
          <w:b/>
          <w:sz w:val="18"/>
          <w:szCs w:val="18"/>
        </w:rPr>
        <w:t xml:space="preserve">: </w:t>
      </w:r>
      <w:r w:rsidRPr="0034370B">
        <w:rPr>
          <w:rFonts w:ascii="Verdana" w:hAnsi="Verdana"/>
          <w:sz w:val="18"/>
          <w:szCs w:val="18"/>
        </w:rPr>
        <w:t>Шнейдер М.Я., Шамилов Ю.Х., Хамитова Е.М., Баринова Н.Л., Садыкова Г.Н., Бабенышев О.М.</w:t>
      </w:r>
    </w:p>
    <w:p w:rsidR="00277FE1" w:rsidRPr="0034370B" w:rsidRDefault="00277FE1" w:rsidP="001D7CDD">
      <w:pPr>
        <w:pStyle w:val="a5"/>
        <w:numPr>
          <w:ilvl w:val="0"/>
          <w:numId w:val="37"/>
        </w:numPr>
        <w:jc w:val="both"/>
        <w:rPr>
          <w:rFonts w:ascii="Verdana" w:hAnsi="Verdana"/>
          <w:sz w:val="18"/>
          <w:szCs w:val="18"/>
        </w:rPr>
      </w:pPr>
      <w:r w:rsidRPr="0034370B">
        <w:rPr>
          <w:rFonts w:ascii="Verdana" w:hAnsi="Verdana"/>
          <w:sz w:val="18"/>
          <w:szCs w:val="18"/>
        </w:rPr>
        <w:t>Шамилов Ю.Х. предложил вывести всех пенсионеров из состава Правления, дать возможность более молодым поработать в Правлении.</w:t>
      </w:r>
    </w:p>
    <w:p w:rsidR="00277FE1" w:rsidRPr="0034370B" w:rsidRDefault="00277FE1" w:rsidP="001D7CDD">
      <w:pPr>
        <w:pStyle w:val="a5"/>
        <w:numPr>
          <w:ilvl w:val="0"/>
          <w:numId w:val="37"/>
        </w:numPr>
        <w:jc w:val="both"/>
        <w:rPr>
          <w:rFonts w:ascii="Verdana" w:hAnsi="Verdana"/>
          <w:b/>
          <w:sz w:val="18"/>
          <w:szCs w:val="18"/>
        </w:rPr>
      </w:pPr>
      <w:r w:rsidRPr="0034370B">
        <w:rPr>
          <w:rFonts w:ascii="Verdana" w:hAnsi="Verdana"/>
          <w:sz w:val="18"/>
          <w:szCs w:val="18"/>
        </w:rPr>
        <w:t>Шнейдер М.Я., Шамилов Ю.Х., Хамитова Е.М., Баринова Н.Л., Садыкова Г.Н., Бабенышев О.М. взяли самоотвод.</w:t>
      </w:r>
    </w:p>
    <w:p w:rsidR="00277FE1" w:rsidRPr="0034370B" w:rsidRDefault="00277FE1" w:rsidP="001D7CDD">
      <w:pPr>
        <w:pStyle w:val="a5"/>
        <w:numPr>
          <w:ilvl w:val="0"/>
          <w:numId w:val="37"/>
        </w:numPr>
        <w:jc w:val="both"/>
        <w:rPr>
          <w:rFonts w:ascii="Verdana" w:hAnsi="Verdana"/>
          <w:b/>
          <w:sz w:val="18"/>
          <w:szCs w:val="18"/>
        </w:rPr>
      </w:pPr>
      <w:r w:rsidRPr="0034370B">
        <w:rPr>
          <w:rFonts w:ascii="Verdana" w:hAnsi="Verdana"/>
          <w:sz w:val="18"/>
          <w:szCs w:val="18"/>
        </w:rPr>
        <w:t>Баринова Н.Л. выдвинула свою кандидатуру.</w:t>
      </w:r>
    </w:p>
    <w:p w:rsidR="00277FE1" w:rsidRPr="0034370B" w:rsidRDefault="00277FE1" w:rsidP="001D7CDD">
      <w:pPr>
        <w:jc w:val="both"/>
        <w:rPr>
          <w:rFonts w:ascii="Verdana" w:hAnsi="Verdana"/>
          <w:b/>
          <w:sz w:val="18"/>
          <w:szCs w:val="18"/>
        </w:rPr>
      </w:pPr>
      <w:r w:rsidRPr="0034370B">
        <w:rPr>
          <w:rFonts w:ascii="Verdana" w:hAnsi="Verdana"/>
          <w:b/>
          <w:sz w:val="18"/>
          <w:szCs w:val="18"/>
        </w:rPr>
        <w:t>ГОЛОСОВАЛИ: за кандидатуру Бариновой Н.Л. – 11</w:t>
      </w:r>
    </w:p>
    <w:p w:rsidR="00277FE1" w:rsidRPr="0034370B" w:rsidRDefault="00277FE1" w:rsidP="001D7CDD">
      <w:pPr>
        <w:jc w:val="both"/>
        <w:rPr>
          <w:rFonts w:ascii="Verdana" w:hAnsi="Verdana"/>
          <w:b/>
          <w:sz w:val="18"/>
          <w:szCs w:val="18"/>
        </w:rPr>
      </w:pPr>
      <w:r>
        <w:rPr>
          <w:rFonts w:ascii="Verdana" w:hAnsi="Verdana"/>
          <w:b/>
          <w:sz w:val="18"/>
          <w:szCs w:val="18"/>
        </w:rPr>
        <w:t xml:space="preserve">                           </w:t>
      </w:r>
      <w:r w:rsidRPr="0034370B">
        <w:rPr>
          <w:rFonts w:ascii="Verdana" w:hAnsi="Verdana"/>
          <w:b/>
          <w:sz w:val="18"/>
          <w:szCs w:val="18"/>
        </w:rPr>
        <w:t>Против – 5</w:t>
      </w:r>
    </w:p>
    <w:p w:rsidR="00277FE1" w:rsidRPr="0034370B" w:rsidRDefault="00277FE1" w:rsidP="001D7CDD">
      <w:pPr>
        <w:jc w:val="both"/>
        <w:rPr>
          <w:rFonts w:ascii="Verdana" w:hAnsi="Verdana"/>
          <w:sz w:val="18"/>
          <w:szCs w:val="18"/>
        </w:rPr>
      </w:pPr>
      <w:r w:rsidRPr="0034370B">
        <w:rPr>
          <w:rFonts w:ascii="Verdana" w:hAnsi="Verdana"/>
          <w:b/>
          <w:sz w:val="18"/>
          <w:szCs w:val="18"/>
        </w:rPr>
        <w:t>2.</w:t>
      </w:r>
      <w:r w:rsidRPr="0034370B">
        <w:rPr>
          <w:rFonts w:ascii="Verdana" w:hAnsi="Verdana"/>
          <w:sz w:val="18"/>
          <w:szCs w:val="18"/>
        </w:rPr>
        <w:t>Шнейдер М.Я. предложил перейти к выборам исполнительного директора Ассоциации, зачитал выписку из Устава о необходимости единогласного голосования за кандидатуру исполнительного директора</w:t>
      </w:r>
    </w:p>
    <w:p w:rsidR="00277FE1" w:rsidRPr="0034370B" w:rsidRDefault="00277FE1" w:rsidP="001D7CDD">
      <w:pPr>
        <w:jc w:val="both"/>
        <w:rPr>
          <w:rFonts w:ascii="Verdana" w:hAnsi="Verdana"/>
          <w:b/>
          <w:sz w:val="18"/>
          <w:szCs w:val="18"/>
        </w:rPr>
      </w:pPr>
      <w:r w:rsidRPr="0034370B">
        <w:rPr>
          <w:rFonts w:ascii="Verdana" w:hAnsi="Verdana"/>
          <w:b/>
          <w:sz w:val="18"/>
          <w:szCs w:val="18"/>
        </w:rPr>
        <w:t>ВЫСТУПИЛИ:</w:t>
      </w:r>
    </w:p>
    <w:p w:rsidR="00277FE1" w:rsidRPr="0034370B" w:rsidRDefault="00277FE1" w:rsidP="00A96895">
      <w:pPr>
        <w:pStyle w:val="a5"/>
        <w:numPr>
          <w:ilvl w:val="0"/>
          <w:numId w:val="38"/>
        </w:numPr>
        <w:jc w:val="both"/>
        <w:rPr>
          <w:rFonts w:ascii="Verdana" w:hAnsi="Verdana"/>
          <w:sz w:val="18"/>
          <w:szCs w:val="18"/>
        </w:rPr>
      </w:pPr>
      <w:r w:rsidRPr="0034370B">
        <w:rPr>
          <w:rFonts w:ascii="Verdana" w:hAnsi="Verdana"/>
          <w:sz w:val="18"/>
          <w:szCs w:val="18"/>
        </w:rPr>
        <w:t>Члены общего собрания на должность исполнительного директора предложили: Тищенко Н.Н., Ивенских И.В., Крузе Б.А.</w:t>
      </w:r>
    </w:p>
    <w:p w:rsidR="00277FE1" w:rsidRPr="0034370B" w:rsidRDefault="00277FE1" w:rsidP="00A96895">
      <w:pPr>
        <w:pStyle w:val="a5"/>
        <w:numPr>
          <w:ilvl w:val="0"/>
          <w:numId w:val="38"/>
        </w:numPr>
        <w:jc w:val="both"/>
        <w:rPr>
          <w:rFonts w:ascii="Verdana" w:hAnsi="Verdana"/>
          <w:sz w:val="18"/>
          <w:szCs w:val="18"/>
        </w:rPr>
      </w:pPr>
      <w:r w:rsidRPr="0034370B">
        <w:rPr>
          <w:rFonts w:ascii="Verdana" w:hAnsi="Verdana"/>
          <w:sz w:val="18"/>
          <w:szCs w:val="18"/>
        </w:rPr>
        <w:t>Тищенко Н.Н., Ивенских И.В. взяли самоотвод.</w:t>
      </w:r>
    </w:p>
    <w:p w:rsidR="00277FE1" w:rsidRPr="0034370B" w:rsidRDefault="00277FE1" w:rsidP="00A96895">
      <w:pPr>
        <w:pStyle w:val="a5"/>
        <w:numPr>
          <w:ilvl w:val="0"/>
          <w:numId w:val="38"/>
        </w:numPr>
        <w:jc w:val="both"/>
        <w:rPr>
          <w:rFonts w:ascii="Verdana" w:hAnsi="Verdana"/>
          <w:sz w:val="18"/>
          <w:szCs w:val="18"/>
        </w:rPr>
      </w:pPr>
      <w:r w:rsidRPr="0034370B">
        <w:rPr>
          <w:rFonts w:ascii="Verdana" w:hAnsi="Verdana"/>
          <w:sz w:val="18"/>
          <w:szCs w:val="18"/>
        </w:rPr>
        <w:t xml:space="preserve">Шнейдер М.Я. представил Общему собранию Крузе Б.А., рассказав о его деловых качествах менеджера, имеющего опыт работы с </w:t>
      </w:r>
      <w:r w:rsidRPr="0034370B">
        <w:rPr>
          <w:rFonts w:ascii="Verdana" w:hAnsi="Verdana"/>
          <w:sz w:val="18"/>
          <w:szCs w:val="18"/>
          <w:lang w:val="en-US"/>
        </w:rPr>
        <w:t>IBO</w:t>
      </w:r>
      <w:r w:rsidRPr="0034370B">
        <w:rPr>
          <w:rFonts w:ascii="Verdana" w:hAnsi="Verdana"/>
          <w:sz w:val="18"/>
          <w:szCs w:val="18"/>
        </w:rPr>
        <w:t xml:space="preserve">, хорошо знающего систему </w:t>
      </w:r>
      <w:r w:rsidRPr="0034370B">
        <w:rPr>
          <w:rFonts w:ascii="Verdana" w:hAnsi="Verdana"/>
          <w:sz w:val="18"/>
          <w:szCs w:val="18"/>
          <w:lang w:val="en-US"/>
        </w:rPr>
        <w:t>IB</w:t>
      </w:r>
      <w:r w:rsidRPr="0034370B">
        <w:rPr>
          <w:rFonts w:ascii="Verdana" w:hAnsi="Verdana"/>
          <w:sz w:val="18"/>
          <w:szCs w:val="18"/>
        </w:rPr>
        <w:t xml:space="preserve">, владеющего английским языком. </w:t>
      </w:r>
    </w:p>
    <w:p w:rsidR="00277FE1" w:rsidRPr="0034370B" w:rsidRDefault="00277FE1" w:rsidP="00A96895">
      <w:pPr>
        <w:pStyle w:val="a5"/>
        <w:numPr>
          <w:ilvl w:val="0"/>
          <w:numId w:val="38"/>
        </w:numPr>
        <w:jc w:val="both"/>
        <w:rPr>
          <w:rFonts w:ascii="Verdana" w:hAnsi="Verdana"/>
          <w:sz w:val="18"/>
          <w:szCs w:val="18"/>
        </w:rPr>
      </w:pPr>
      <w:r w:rsidRPr="0034370B">
        <w:rPr>
          <w:rFonts w:ascii="Verdana" w:hAnsi="Verdana"/>
          <w:bCs/>
          <w:sz w:val="18"/>
          <w:szCs w:val="18"/>
        </w:rPr>
        <w:t xml:space="preserve">Сняткова О.В. попросила </w:t>
      </w:r>
      <w:r w:rsidRPr="0034370B">
        <w:rPr>
          <w:rFonts w:ascii="Verdana" w:hAnsi="Verdana"/>
          <w:sz w:val="18"/>
          <w:szCs w:val="18"/>
        </w:rPr>
        <w:t>Крузе Б.А. рассказать о себе подробнее.</w:t>
      </w:r>
    </w:p>
    <w:p w:rsidR="00277FE1" w:rsidRPr="0034370B" w:rsidRDefault="00277FE1" w:rsidP="00A96895">
      <w:pPr>
        <w:pStyle w:val="a5"/>
        <w:numPr>
          <w:ilvl w:val="0"/>
          <w:numId w:val="38"/>
        </w:numPr>
        <w:jc w:val="both"/>
        <w:rPr>
          <w:rFonts w:ascii="Verdana" w:hAnsi="Verdana"/>
          <w:sz w:val="18"/>
          <w:szCs w:val="18"/>
        </w:rPr>
      </w:pPr>
      <w:r w:rsidRPr="0034370B">
        <w:rPr>
          <w:rFonts w:ascii="Verdana" w:hAnsi="Verdana"/>
          <w:sz w:val="18"/>
          <w:szCs w:val="18"/>
        </w:rPr>
        <w:t>Крузе Б.А. подробно рассказал о своей профессиональной деятельности.</w:t>
      </w:r>
    </w:p>
    <w:p w:rsidR="00277FE1" w:rsidRPr="0034370B" w:rsidRDefault="00277FE1" w:rsidP="00A96895">
      <w:pPr>
        <w:pStyle w:val="a5"/>
        <w:numPr>
          <w:ilvl w:val="0"/>
          <w:numId w:val="38"/>
        </w:numPr>
        <w:jc w:val="both"/>
        <w:rPr>
          <w:rFonts w:ascii="Verdana" w:hAnsi="Verdana"/>
          <w:sz w:val="18"/>
          <w:szCs w:val="18"/>
        </w:rPr>
      </w:pPr>
      <w:r w:rsidRPr="0034370B">
        <w:rPr>
          <w:rFonts w:ascii="Verdana" w:hAnsi="Verdana"/>
          <w:sz w:val="18"/>
          <w:szCs w:val="18"/>
        </w:rPr>
        <w:lastRenderedPageBreak/>
        <w:t>Шнейдер М.Я. предложил голосовать за кандидатуру Крузе Б.А.</w:t>
      </w:r>
    </w:p>
    <w:p w:rsidR="00277FE1" w:rsidRPr="0034370B" w:rsidRDefault="00277FE1" w:rsidP="00A96895">
      <w:pPr>
        <w:jc w:val="both"/>
        <w:rPr>
          <w:rFonts w:ascii="Verdana" w:hAnsi="Verdana"/>
          <w:b/>
          <w:sz w:val="18"/>
          <w:szCs w:val="18"/>
        </w:rPr>
      </w:pPr>
      <w:r w:rsidRPr="0034370B">
        <w:rPr>
          <w:rFonts w:ascii="Verdana" w:hAnsi="Verdana"/>
          <w:b/>
          <w:sz w:val="18"/>
          <w:szCs w:val="18"/>
        </w:rPr>
        <w:t>ГОЛОСОВАЛИ: за- 8</w:t>
      </w:r>
    </w:p>
    <w:p w:rsidR="00277FE1" w:rsidRPr="0034370B" w:rsidRDefault="00277FE1" w:rsidP="00A96895">
      <w:pPr>
        <w:jc w:val="both"/>
        <w:rPr>
          <w:rFonts w:ascii="Verdana" w:hAnsi="Verdana"/>
          <w:b/>
          <w:sz w:val="18"/>
          <w:szCs w:val="18"/>
        </w:rPr>
      </w:pPr>
      <w:r w:rsidRPr="0034370B">
        <w:rPr>
          <w:rFonts w:ascii="Verdana" w:hAnsi="Verdana"/>
          <w:b/>
          <w:sz w:val="18"/>
          <w:szCs w:val="18"/>
        </w:rPr>
        <w:t xml:space="preserve">                              Против -8</w:t>
      </w:r>
    </w:p>
    <w:p w:rsidR="00277FE1" w:rsidRPr="0034370B" w:rsidRDefault="00277FE1" w:rsidP="00A96895">
      <w:pPr>
        <w:jc w:val="both"/>
        <w:rPr>
          <w:rFonts w:ascii="Verdana" w:hAnsi="Verdana"/>
          <w:sz w:val="18"/>
          <w:szCs w:val="18"/>
        </w:rPr>
      </w:pPr>
      <w:r w:rsidRPr="0034370B">
        <w:rPr>
          <w:rFonts w:ascii="Verdana" w:hAnsi="Verdana"/>
          <w:b/>
          <w:sz w:val="18"/>
          <w:szCs w:val="18"/>
        </w:rPr>
        <w:t>3.</w:t>
      </w:r>
      <w:r w:rsidRPr="0034370B">
        <w:rPr>
          <w:rFonts w:ascii="Verdana" w:hAnsi="Verdana"/>
          <w:sz w:val="18"/>
          <w:szCs w:val="18"/>
        </w:rPr>
        <w:t>Шнейдер М.Я. предложил перейти к выборам членов Правления.</w:t>
      </w:r>
    </w:p>
    <w:p w:rsidR="00277FE1" w:rsidRPr="0034370B" w:rsidRDefault="00277FE1" w:rsidP="00A96895">
      <w:pPr>
        <w:jc w:val="both"/>
        <w:rPr>
          <w:rFonts w:ascii="Verdana" w:hAnsi="Verdana"/>
          <w:b/>
          <w:sz w:val="18"/>
          <w:szCs w:val="18"/>
        </w:rPr>
      </w:pPr>
      <w:r w:rsidRPr="0034370B">
        <w:rPr>
          <w:rFonts w:ascii="Verdana" w:hAnsi="Verdana"/>
          <w:b/>
          <w:sz w:val="18"/>
          <w:szCs w:val="18"/>
        </w:rPr>
        <w:t>ВЫСТУПИЛИ:</w:t>
      </w:r>
    </w:p>
    <w:p w:rsidR="00277FE1" w:rsidRPr="0034370B" w:rsidRDefault="00277FE1" w:rsidP="00BB0770">
      <w:pPr>
        <w:pStyle w:val="a5"/>
        <w:numPr>
          <w:ilvl w:val="0"/>
          <w:numId w:val="39"/>
        </w:numPr>
        <w:jc w:val="both"/>
        <w:rPr>
          <w:rFonts w:ascii="Verdana" w:hAnsi="Verdana"/>
          <w:sz w:val="18"/>
          <w:szCs w:val="18"/>
        </w:rPr>
      </w:pPr>
      <w:r w:rsidRPr="0034370B">
        <w:rPr>
          <w:rFonts w:ascii="Verdana" w:hAnsi="Verdana"/>
          <w:sz w:val="18"/>
          <w:szCs w:val="18"/>
        </w:rPr>
        <w:t>Члены Собрания предложили следующие кандидатуры: Куличенко С.В., Алиханян А.Г., Скуратович Е.Е., Тищенко Н.Н., Бабенышев О.М., Хамитова Е.М.</w:t>
      </w:r>
    </w:p>
    <w:p w:rsidR="00277FE1" w:rsidRPr="0034370B" w:rsidRDefault="00277FE1" w:rsidP="00BB0770">
      <w:pPr>
        <w:jc w:val="both"/>
        <w:rPr>
          <w:rFonts w:ascii="Verdana" w:hAnsi="Verdana"/>
          <w:b/>
          <w:sz w:val="18"/>
          <w:szCs w:val="18"/>
        </w:rPr>
      </w:pPr>
      <w:r w:rsidRPr="0034370B">
        <w:rPr>
          <w:rFonts w:ascii="Verdana" w:hAnsi="Verdana"/>
          <w:b/>
          <w:sz w:val="18"/>
          <w:szCs w:val="18"/>
        </w:rPr>
        <w:t>ГОЛОСОВАЛИ: за -  Куличенко С.В.- 7</w:t>
      </w:r>
    </w:p>
    <w:p w:rsidR="00277FE1" w:rsidRPr="0034370B" w:rsidRDefault="00277FE1" w:rsidP="00BB0770">
      <w:pPr>
        <w:jc w:val="both"/>
        <w:rPr>
          <w:rFonts w:ascii="Verdana" w:hAnsi="Verdana"/>
          <w:b/>
          <w:sz w:val="18"/>
          <w:szCs w:val="18"/>
        </w:rPr>
      </w:pPr>
      <w:r w:rsidRPr="0034370B">
        <w:rPr>
          <w:rFonts w:ascii="Verdana" w:hAnsi="Verdana"/>
          <w:b/>
          <w:sz w:val="18"/>
          <w:szCs w:val="18"/>
        </w:rPr>
        <w:t xml:space="preserve">                                      Алиханян А.Г. -9,</w:t>
      </w:r>
    </w:p>
    <w:p w:rsidR="00277FE1" w:rsidRPr="0034370B" w:rsidRDefault="00277FE1" w:rsidP="00BB0770">
      <w:pPr>
        <w:jc w:val="both"/>
        <w:rPr>
          <w:rFonts w:ascii="Verdana" w:hAnsi="Verdana"/>
          <w:b/>
          <w:sz w:val="18"/>
          <w:szCs w:val="18"/>
        </w:rPr>
      </w:pPr>
      <w:r w:rsidRPr="0034370B">
        <w:rPr>
          <w:rFonts w:ascii="Verdana" w:hAnsi="Verdana"/>
          <w:b/>
          <w:sz w:val="18"/>
          <w:szCs w:val="18"/>
        </w:rPr>
        <w:t xml:space="preserve">                                      Скуратович Е.Е.- 14, </w:t>
      </w:r>
    </w:p>
    <w:p w:rsidR="00277FE1" w:rsidRPr="0034370B" w:rsidRDefault="00277FE1" w:rsidP="00BB0770">
      <w:pPr>
        <w:jc w:val="both"/>
        <w:rPr>
          <w:rFonts w:ascii="Verdana" w:hAnsi="Verdana"/>
          <w:b/>
          <w:sz w:val="18"/>
          <w:szCs w:val="18"/>
        </w:rPr>
      </w:pPr>
      <w:r w:rsidRPr="0034370B">
        <w:rPr>
          <w:rFonts w:ascii="Verdana" w:hAnsi="Verdana"/>
          <w:b/>
          <w:sz w:val="18"/>
          <w:szCs w:val="18"/>
        </w:rPr>
        <w:t xml:space="preserve">                                      Тищенко Н.Н.- 13, </w:t>
      </w:r>
    </w:p>
    <w:p w:rsidR="00277FE1" w:rsidRPr="0034370B" w:rsidRDefault="00277FE1" w:rsidP="00BB0770">
      <w:pPr>
        <w:jc w:val="both"/>
        <w:rPr>
          <w:rFonts w:ascii="Verdana" w:hAnsi="Verdana"/>
          <w:b/>
          <w:sz w:val="18"/>
          <w:szCs w:val="18"/>
        </w:rPr>
      </w:pPr>
      <w:r w:rsidRPr="0034370B">
        <w:rPr>
          <w:rFonts w:ascii="Verdana" w:hAnsi="Verdana"/>
          <w:b/>
          <w:sz w:val="18"/>
          <w:szCs w:val="18"/>
        </w:rPr>
        <w:t xml:space="preserve">                                      Бабенышев О.М. - 15, </w:t>
      </w:r>
    </w:p>
    <w:p w:rsidR="00277FE1" w:rsidRPr="0034370B" w:rsidRDefault="00277FE1" w:rsidP="00BB0770">
      <w:pPr>
        <w:jc w:val="both"/>
        <w:rPr>
          <w:rFonts w:ascii="Verdana" w:hAnsi="Verdana"/>
          <w:b/>
          <w:sz w:val="18"/>
          <w:szCs w:val="18"/>
        </w:rPr>
      </w:pPr>
      <w:r w:rsidRPr="0034370B">
        <w:rPr>
          <w:rFonts w:ascii="Verdana" w:hAnsi="Verdana"/>
          <w:b/>
          <w:sz w:val="18"/>
          <w:szCs w:val="18"/>
        </w:rPr>
        <w:t xml:space="preserve">                                      Хамитова Е.М. -14</w:t>
      </w:r>
    </w:p>
    <w:p w:rsidR="00277FE1" w:rsidRPr="0034370B" w:rsidRDefault="00277FE1" w:rsidP="00BB0770">
      <w:pPr>
        <w:jc w:val="both"/>
        <w:rPr>
          <w:rFonts w:ascii="Verdana" w:hAnsi="Verdana"/>
          <w:b/>
          <w:sz w:val="18"/>
          <w:szCs w:val="18"/>
        </w:rPr>
      </w:pPr>
      <w:r w:rsidRPr="0034370B">
        <w:rPr>
          <w:rFonts w:ascii="Verdana" w:hAnsi="Verdana"/>
          <w:b/>
          <w:sz w:val="18"/>
          <w:szCs w:val="18"/>
        </w:rPr>
        <w:t>4.</w:t>
      </w:r>
      <w:r w:rsidRPr="0034370B">
        <w:rPr>
          <w:rFonts w:ascii="Verdana" w:hAnsi="Verdana"/>
          <w:sz w:val="18"/>
          <w:szCs w:val="18"/>
        </w:rPr>
        <w:t>Шнейдер М.Я. предложил кандидатуру Баженовой Е.В. на должность ревизора</w:t>
      </w:r>
    </w:p>
    <w:p w:rsidR="00277FE1" w:rsidRPr="0034370B" w:rsidRDefault="00277FE1" w:rsidP="00BB0770">
      <w:pPr>
        <w:jc w:val="both"/>
        <w:rPr>
          <w:rFonts w:ascii="Verdana" w:hAnsi="Verdana"/>
          <w:b/>
          <w:sz w:val="18"/>
          <w:szCs w:val="18"/>
        </w:rPr>
      </w:pPr>
      <w:r w:rsidRPr="0034370B">
        <w:rPr>
          <w:rFonts w:ascii="Verdana" w:hAnsi="Verdana"/>
          <w:b/>
          <w:sz w:val="18"/>
          <w:szCs w:val="18"/>
        </w:rPr>
        <w:t>ГОЛОСОВАЛИ: за-16</w:t>
      </w:r>
    </w:p>
    <w:p w:rsidR="00277FE1" w:rsidRPr="0034370B" w:rsidRDefault="00277FE1" w:rsidP="00BB0770">
      <w:pPr>
        <w:jc w:val="both"/>
        <w:rPr>
          <w:rFonts w:ascii="Verdana" w:hAnsi="Verdana"/>
          <w:b/>
          <w:sz w:val="18"/>
          <w:szCs w:val="18"/>
        </w:rPr>
      </w:pPr>
      <w:r>
        <w:rPr>
          <w:rFonts w:ascii="Verdana" w:hAnsi="Verdana"/>
          <w:b/>
          <w:sz w:val="18"/>
          <w:szCs w:val="18"/>
        </w:rPr>
        <w:t xml:space="preserve">                         </w:t>
      </w:r>
      <w:r w:rsidRPr="0034370B">
        <w:rPr>
          <w:rFonts w:ascii="Verdana" w:hAnsi="Verdana"/>
          <w:b/>
          <w:sz w:val="18"/>
          <w:szCs w:val="18"/>
        </w:rPr>
        <w:t>Против-0</w:t>
      </w:r>
    </w:p>
    <w:p w:rsidR="00277FE1" w:rsidRPr="0034370B" w:rsidRDefault="00277FE1" w:rsidP="00BC0E2C">
      <w:pPr>
        <w:jc w:val="both"/>
        <w:rPr>
          <w:rFonts w:ascii="Verdana" w:hAnsi="Verdana"/>
          <w:b/>
          <w:sz w:val="18"/>
          <w:szCs w:val="18"/>
        </w:rPr>
      </w:pPr>
      <w:r w:rsidRPr="0034370B">
        <w:rPr>
          <w:rFonts w:ascii="Verdana" w:hAnsi="Verdana"/>
          <w:b/>
          <w:sz w:val="18"/>
          <w:szCs w:val="18"/>
        </w:rPr>
        <w:t>11. СЛУШАЛИ:</w:t>
      </w:r>
    </w:p>
    <w:p w:rsidR="00277FE1" w:rsidRPr="0034370B" w:rsidRDefault="00277FE1" w:rsidP="00BC0E2C">
      <w:pPr>
        <w:jc w:val="both"/>
        <w:rPr>
          <w:rFonts w:ascii="Verdana" w:hAnsi="Verdana"/>
          <w:sz w:val="18"/>
          <w:szCs w:val="18"/>
        </w:rPr>
      </w:pPr>
      <w:r w:rsidRPr="0034370B">
        <w:rPr>
          <w:rFonts w:ascii="Verdana" w:hAnsi="Verdana"/>
          <w:sz w:val="18"/>
          <w:szCs w:val="18"/>
        </w:rPr>
        <w:t>Шнейдер М.Я. предложил назначить аудит и выбрать аудитора</w:t>
      </w:r>
    </w:p>
    <w:p w:rsidR="00277FE1" w:rsidRPr="0034370B" w:rsidRDefault="00277FE1" w:rsidP="00BC0E2C">
      <w:pPr>
        <w:jc w:val="both"/>
        <w:rPr>
          <w:rFonts w:ascii="Verdana" w:hAnsi="Verdana"/>
          <w:b/>
          <w:sz w:val="18"/>
          <w:szCs w:val="18"/>
        </w:rPr>
      </w:pPr>
      <w:r w:rsidRPr="0034370B">
        <w:rPr>
          <w:rFonts w:ascii="Verdana" w:hAnsi="Verdana"/>
          <w:b/>
          <w:sz w:val="18"/>
          <w:szCs w:val="18"/>
        </w:rPr>
        <w:t>ВЫСТУПИЛИ:</w:t>
      </w:r>
    </w:p>
    <w:p w:rsidR="00277FE1" w:rsidRPr="0034370B" w:rsidRDefault="00277FE1" w:rsidP="00BC0E2C">
      <w:pPr>
        <w:pStyle w:val="a5"/>
        <w:numPr>
          <w:ilvl w:val="0"/>
          <w:numId w:val="40"/>
        </w:numPr>
        <w:jc w:val="both"/>
        <w:rPr>
          <w:rFonts w:ascii="Verdana" w:hAnsi="Verdana"/>
          <w:sz w:val="18"/>
          <w:szCs w:val="18"/>
        </w:rPr>
      </w:pPr>
      <w:r w:rsidRPr="0034370B">
        <w:rPr>
          <w:rFonts w:ascii="Verdana" w:hAnsi="Verdana"/>
          <w:sz w:val="18"/>
          <w:szCs w:val="18"/>
        </w:rPr>
        <w:t>Шамилов Ю.Х. сказал о нецелесообразности проведения аудита, так как в Ассоциации нет лишних финансовых средств и бюджет рассматривался и принимался на Правлении Ассоциации.</w:t>
      </w:r>
    </w:p>
    <w:p w:rsidR="00277FE1" w:rsidRPr="0034370B" w:rsidRDefault="00277FE1" w:rsidP="00BC0E2C">
      <w:pPr>
        <w:pStyle w:val="a5"/>
        <w:numPr>
          <w:ilvl w:val="0"/>
          <w:numId w:val="40"/>
        </w:numPr>
        <w:jc w:val="both"/>
        <w:rPr>
          <w:rFonts w:ascii="Verdana" w:hAnsi="Verdana"/>
          <w:sz w:val="18"/>
          <w:szCs w:val="18"/>
        </w:rPr>
      </w:pPr>
      <w:r w:rsidRPr="0034370B">
        <w:rPr>
          <w:rFonts w:ascii="Verdana" w:hAnsi="Verdana"/>
          <w:sz w:val="18"/>
          <w:szCs w:val="18"/>
        </w:rPr>
        <w:t>Шнейдер М.Я. предложил поставить на голосование предложение о назначении аудита и выборе аудитора.</w:t>
      </w:r>
    </w:p>
    <w:p w:rsidR="00277FE1" w:rsidRPr="0034370B" w:rsidRDefault="00277FE1" w:rsidP="00BB0770">
      <w:pPr>
        <w:jc w:val="both"/>
        <w:rPr>
          <w:rFonts w:ascii="Verdana" w:hAnsi="Verdana"/>
          <w:b/>
          <w:sz w:val="18"/>
          <w:szCs w:val="18"/>
        </w:rPr>
      </w:pPr>
    </w:p>
    <w:p w:rsidR="00277FE1" w:rsidRPr="0034370B" w:rsidRDefault="00277FE1" w:rsidP="00BB0770">
      <w:pPr>
        <w:jc w:val="both"/>
        <w:rPr>
          <w:rFonts w:ascii="Verdana" w:hAnsi="Verdana"/>
          <w:b/>
          <w:sz w:val="18"/>
          <w:szCs w:val="18"/>
        </w:rPr>
      </w:pPr>
      <w:r w:rsidRPr="0034370B">
        <w:rPr>
          <w:rFonts w:ascii="Verdana" w:hAnsi="Verdana"/>
          <w:b/>
          <w:sz w:val="18"/>
          <w:szCs w:val="18"/>
        </w:rPr>
        <w:t>ГОЛОСОВАЛИ: за -7</w:t>
      </w:r>
    </w:p>
    <w:p w:rsidR="00277FE1" w:rsidRPr="0034370B" w:rsidRDefault="00277FE1" w:rsidP="00BB0770">
      <w:pPr>
        <w:jc w:val="both"/>
        <w:rPr>
          <w:rFonts w:ascii="Verdana" w:hAnsi="Verdana"/>
          <w:b/>
          <w:sz w:val="18"/>
          <w:szCs w:val="18"/>
        </w:rPr>
      </w:pPr>
      <w:r>
        <w:rPr>
          <w:rFonts w:ascii="Verdana" w:hAnsi="Verdana"/>
          <w:b/>
          <w:sz w:val="18"/>
          <w:szCs w:val="18"/>
        </w:rPr>
        <w:t xml:space="preserve">                         </w:t>
      </w:r>
      <w:r w:rsidRPr="0034370B">
        <w:rPr>
          <w:rFonts w:ascii="Verdana" w:hAnsi="Verdana"/>
          <w:b/>
          <w:sz w:val="18"/>
          <w:szCs w:val="18"/>
        </w:rPr>
        <w:t>Против-8</w:t>
      </w:r>
    </w:p>
    <w:p w:rsidR="00277FE1" w:rsidRPr="0034370B" w:rsidRDefault="00277FE1" w:rsidP="00BB0770">
      <w:pPr>
        <w:jc w:val="both"/>
        <w:rPr>
          <w:rFonts w:ascii="Verdana" w:hAnsi="Verdana"/>
          <w:b/>
          <w:sz w:val="18"/>
          <w:szCs w:val="18"/>
        </w:rPr>
      </w:pPr>
      <w:r>
        <w:rPr>
          <w:rFonts w:ascii="Verdana" w:hAnsi="Verdana"/>
          <w:b/>
          <w:sz w:val="18"/>
          <w:szCs w:val="18"/>
        </w:rPr>
        <w:t xml:space="preserve">                         </w:t>
      </w:r>
      <w:r w:rsidRPr="0034370B">
        <w:rPr>
          <w:rFonts w:ascii="Verdana" w:hAnsi="Verdana"/>
          <w:b/>
          <w:sz w:val="18"/>
          <w:szCs w:val="18"/>
        </w:rPr>
        <w:t>Воздержался-1</w:t>
      </w:r>
    </w:p>
    <w:p w:rsidR="00277FE1" w:rsidRPr="0034370B" w:rsidRDefault="00277FE1" w:rsidP="00C37993">
      <w:pPr>
        <w:jc w:val="both"/>
        <w:rPr>
          <w:rFonts w:ascii="Verdana" w:hAnsi="Verdana"/>
          <w:b/>
          <w:sz w:val="18"/>
          <w:szCs w:val="18"/>
        </w:rPr>
      </w:pPr>
    </w:p>
    <w:p w:rsidR="00277FE1" w:rsidRPr="0034370B" w:rsidRDefault="00277FE1" w:rsidP="00C37993">
      <w:pPr>
        <w:jc w:val="both"/>
        <w:rPr>
          <w:rFonts w:ascii="Verdana" w:hAnsi="Verdana"/>
          <w:b/>
          <w:sz w:val="18"/>
          <w:szCs w:val="18"/>
        </w:rPr>
      </w:pPr>
      <w:r w:rsidRPr="0034370B">
        <w:rPr>
          <w:rFonts w:ascii="Verdana" w:hAnsi="Verdana"/>
          <w:b/>
          <w:sz w:val="18"/>
          <w:szCs w:val="18"/>
        </w:rPr>
        <w:t>12.СЛУШАЛИ:</w:t>
      </w:r>
    </w:p>
    <w:p w:rsidR="00277FE1" w:rsidRPr="0034370B" w:rsidRDefault="00277FE1" w:rsidP="00C37993">
      <w:pPr>
        <w:jc w:val="both"/>
        <w:rPr>
          <w:rFonts w:ascii="Verdana" w:hAnsi="Verdana"/>
          <w:sz w:val="18"/>
          <w:szCs w:val="18"/>
        </w:rPr>
      </w:pPr>
      <w:r w:rsidRPr="0034370B">
        <w:rPr>
          <w:rFonts w:ascii="Verdana" w:hAnsi="Verdana"/>
          <w:sz w:val="18"/>
          <w:szCs w:val="18"/>
        </w:rPr>
        <w:t>1. Баринова Н.Л. сказала о необходимости подготовки и подписании договора с провайдер-центром.</w:t>
      </w:r>
    </w:p>
    <w:p w:rsidR="00277FE1" w:rsidRPr="0034370B" w:rsidRDefault="00277FE1" w:rsidP="00C37993">
      <w:pPr>
        <w:jc w:val="both"/>
        <w:rPr>
          <w:rFonts w:ascii="Verdana" w:hAnsi="Verdana"/>
          <w:b/>
          <w:sz w:val="18"/>
          <w:szCs w:val="18"/>
        </w:rPr>
      </w:pPr>
      <w:r w:rsidRPr="0034370B">
        <w:rPr>
          <w:rFonts w:ascii="Verdana" w:hAnsi="Verdana"/>
          <w:b/>
          <w:sz w:val="18"/>
          <w:szCs w:val="18"/>
        </w:rPr>
        <w:t>ГОЛОСОВАЛИ: За-16</w:t>
      </w:r>
    </w:p>
    <w:p w:rsidR="00277FE1" w:rsidRPr="0034370B" w:rsidRDefault="00277FE1" w:rsidP="00510345">
      <w:pPr>
        <w:jc w:val="both"/>
        <w:rPr>
          <w:rFonts w:ascii="Verdana" w:hAnsi="Verdana"/>
          <w:b/>
          <w:sz w:val="18"/>
          <w:szCs w:val="18"/>
        </w:rPr>
      </w:pPr>
      <w:r>
        <w:rPr>
          <w:rFonts w:ascii="Verdana" w:hAnsi="Verdana"/>
          <w:b/>
          <w:sz w:val="18"/>
          <w:szCs w:val="18"/>
        </w:rPr>
        <w:t xml:space="preserve">                         </w:t>
      </w:r>
      <w:r w:rsidRPr="0034370B">
        <w:rPr>
          <w:rFonts w:ascii="Verdana" w:hAnsi="Verdana"/>
          <w:b/>
          <w:sz w:val="18"/>
          <w:szCs w:val="18"/>
        </w:rPr>
        <w:t>Против-0</w:t>
      </w:r>
    </w:p>
    <w:p w:rsidR="00277FE1" w:rsidRPr="0034370B" w:rsidRDefault="00277FE1" w:rsidP="00510345">
      <w:pPr>
        <w:jc w:val="both"/>
        <w:rPr>
          <w:rFonts w:ascii="Verdana" w:hAnsi="Verdana"/>
          <w:sz w:val="18"/>
          <w:szCs w:val="18"/>
        </w:rPr>
      </w:pPr>
      <w:r w:rsidRPr="0034370B">
        <w:rPr>
          <w:rFonts w:ascii="Verdana" w:hAnsi="Verdana"/>
          <w:sz w:val="18"/>
          <w:szCs w:val="18"/>
        </w:rPr>
        <w:t>2. Баринова Н.Л. предложила провести следующую ежегодную конференцию в Санкт-Петербурге 22-24 апреля 2012 года.</w:t>
      </w:r>
    </w:p>
    <w:p w:rsidR="00277FE1" w:rsidRPr="0034370B" w:rsidRDefault="00277FE1" w:rsidP="0088631E">
      <w:pPr>
        <w:jc w:val="both"/>
        <w:rPr>
          <w:rFonts w:ascii="Verdana" w:hAnsi="Verdana"/>
          <w:b/>
          <w:sz w:val="18"/>
          <w:szCs w:val="18"/>
        </w:rPr>
      </w:pPr>
      <w:r w:rsidRPr="0034370B">
        <w:rPr>
          <w:rFonts w:ascii="Verdana" w:hAnsi="Verdana"/>
          <w:b/>
          <w:sz w:val="18"/>
          <w:szCs w:val="18"/>
        </w:rPr>
        <w:t>ГОЛОСОВАЛИ: За-16</w:t>
      </w:r>
    </w:p>
    <w:p w:rsidR="00277FE1" w:rsidRPr="0034370B" w:rsidRDefault="00277FE1" w:rsidP="0088631E">
      <w:pPr>
        <w:jc w:val="both"/>
        <w:rPr>
          <w:rFonts w:ascii="Verdana" w:hAnsi="Verdana"/>
          <w:b/>
          <w:sz w:val="18"/>
          <w:szCs w:val="18"/>
        </w:rPr>
      </w:pPr>
      <w:r>
        <w:rPr>
          <w:rFonts w:ascii="Verdana" w:hAnsi="Verdana"/>
          <w:b/>
          <w:sz w:val="18"/>
          <w:szCs w:val="18"/>
        </w:rPr>
        <w:t xml:space="preserve">                         </w:t>
      </w:r>
      <w:r w:rsidRPr="0034370B">
        <w:rPr>
          <w:rFonts w:ascii="Verdana" w:hAnsi="Verdana"/>
          <w:b/>
          <w:sz w:val="18"/>
          <w:szCs w:val="18"/>
        </w:rPr>
        <w:t>Против-0</w:t>
      </w:r>
    </w:p>
    <w:p w:rsidR="00277FE1" w:rsidRPr="0034370B" w:rsidRDefault="00277FE1" w:rsidP="0088631E">
      <w:pPr>
        <w:jc w:val="both"/>
        <w:rPr>
          <w:rFonts w:ascii="Verdana" w:hAnsi="Verdana"/>
          <w:b/>
          <w:sz w:val="18"/>
          <w:szCs w:val="18"/>
        </w:rPr>
      </w:pPr>
      <w:r w:rsidRPr="0034370B">
        <w:rPr>
          <w:rFonts w:ascii="Verdana" w:hAnsi="Verdana"/>
          <w:b/>
          <w:sz w:val="18"/>
          <w:szCs w:val="18"/>
        </w:rPr>
        <w:t>РЕШЕНИЕ:</w:t>
      </w:r>
    </w:p>
    <w:p w:rsidR="00277FE1" w:rsidRPr="0034370B" w:rsidRDefault="00277FE1" w:rsidP="0088631E">
      <w:pPr>
        <w:pStyle w:val="a5"/>
        <w:numPr>
          <w:ilvl w:val="0"/>
          <w:numId w:val="41"/>
        </w:numPr>
        <w:jc w:val="both"/>
        <w:rPr>
          <w:rFonts w:ascii="Verdana" w:hAnsi="Verdana"/>
          <w:b/>
          <w:sz w:val="18"/>
          <w:szCs w:val="18"/>
        </w:rPr>
      </w:pPr>
      <w:r w:rsidRPr="0034370B">
        <w:rPr>
          <w:rFonts w:ascii="Verdana" w:hAnsi="Verdana"/>
          <w:b/>
          <w:sz w:val="18"/>
          <w:szCs w:val="18"/>
        </w:rPr>
        <w:t xml:space="preserve">Принять в члены АШМБ: </w:t>
      </w:r>
      <w:r w:rsidRPr="0034370B">
        <w:rPr>
          <w:rFonts w:ascii="Verdana" w:hAnsi="Verdana"/>
          <w:sz w:val="18"/>
          <w:szCs w:val="18"/>
        </w:rPr>
        <w:t xml:space="preserve">авторскую школу «Источник» города Ульяновска, ГБО СОШ №267 города Москвы, негосударственное общеобразовательное учреждение «Общеобразовательный центр» города Тольятти, </w:t>
      </w:r>
    </w:p>
    <w:p w:rsidR="00277FE1" w:rsidRPr="0034370B" w:rsidRDefault="00277FE1" w:rsidP="00930E67">
      <w:pPr>
        <w:pStyle w:val="a5"/>
        <w:numPr>
          <w:ilvl w:val="0"/>
          <w:numId w:val="41"/>
        </w:numPr>
        <w:jc w:val="both"/>
        <w:rPr>
          <w:rFonts w:ascii="Verdana" w:hAnsi="Verdana"/>
          <w:b/>
          <w:sz w:val="18"/>
          <w:szCs w:val="18"/>
        </w:rPr>
      </w:pPr>
      <w:r w:rsidRPr="0034370B">
        <w:rPr>
          <w:rFonts w:ascii="Verdana" w:hAnsi="Verdana"/>
          <w:b/>
          <w:sz w:val="18"/>
          <w:szCs w:val="18"/>
        </w:rPr>
        <w:t xml:space="preserve">Перевести из ассоциированных членов АШМБ в действительные </w:t>
      </w:r>
    </w:p>
    <w:p w:rsidR="00277FE1" w:rsidRPr="0034370B" w:rsidRDefault="00277FE1" w:rsidP="005E478B">
      <w:pPr>
        <w:pStyle w:val="a5"/>
        <w:numPr>
          <w:ilvl w:val="1"/>
          <w:numId w:val="41"/>
        </w:numPr>
        <w:jc w:val="both"/>
        <w:rPr>
          <w:rFonts w:ascii="Verdana" w:hAnsi="Verdana"/>
          <w:sz w:val="18"/>
          <w:szCs w:val="18"/>
        </w:rPr>
      </w:pPr>
      <w:r w:rsidRPr="0034370B">
        <w:rPr>
          <w:rFonts w:ascii="Verdana" w:hAnsi="Verdana"/>
          <w:sz w:val="18"/>
          <w:szCs w:val="18"/>
        </w:rPr>
        <w:t>школу-интернат для одаренных детей города Владивостока; Центр Международного образования и инноваций 21 век, города Баку Республики Азербайджан;</w:t>
      </w:r>
    </w:p>
    <w:p w:rsidR="00277FE1" w:rsidRPr="001056E1" w:rsidRDefault="00277FE1" w:rsidP="005E478B">
      <w:pPr>
        <w:pStyle w:val="a5"/>
        <w:numPr>
          <w:ilvl w:val="1"/>
          <w:numId w:val="41"/>
        </w:numPr>
        <w:jc w:val="both"/>
        <w:rPr>
          <w:rFonts w:ascii="Verdana" w:hAnsi="Verdana"/>
          <w:sz w:val="18"/>
          <w:szCs w:val="18"/>
        </w:rPr>
      </w:pPr>
      <w:r w:rsidRPr="0034370B">
        <w:rPr>
          <w:rFonts w:ascii="Verdana" w:hAnsi="Verdana"/>
          <w:sz w:val="18"/>
          <w:szCs w:val="18"/>
        </w:rPr>
        <w:t xml:space="preserve">ЗАО «Образовательный комплекс «Армянский национальный лицей им. Ананиа Ширакаци» г.Еревана Республики Армения, </w:t>
      </w:r>
      <w:r w:rsidRPr="001056E1">
        <w:rPr>
          <w:rFonts w:ascii="Verdana" w:hAnsi="Verdana"/>
          <w:sz w:val="18"/>
          <w:szCs w:val="18"/>
        </w:rPr>
        <w:t xml:space="preserve">в порядке исключения, учитывая активное участие школы в деятельности АШМБ и авторизацию в 2012 г. </w:t>
      </w:r>
    </w:p>
    <w:p w:rsidR="00277FE1" w:rsidRPr="0034370B" w:rsidRDefault="00277FE1" w:rsidP="00930E67">
      <w:pPr>
        <w:pStyle w:val="a5"/>
        <w:numPr>
          <w:ilvl w:val="0"/>
          <w:numId w:val="41"/>
        </w:numPr>
        <w:jc w:val="both"/>
        <w:rPr>
          <w:rFonts w:ascii="Verdana" w:hAnsi="Verdana"/>
          <w:b/>
          <w:sz w:val="18"/>
          <w:szCs w:val="18"/>
        </w:rPr>
      </w:pPr>
      <w:r w:rsidRPr="0034370B">
        <w:rPr>
          <w:rFonts w:ascii="Verdana" w:hAnsi="Verdana"/>
          <w:sz w:val="18"/>
          <w:szCs w:val="18"/>
        </w:rPr>
        <w:t>Исключить Гимназию №19 города Казани из членов АШМБ</w:t>
      </w:r>
    </w:p>
    <w:p w:rsidR="00277FE1" w:rsidRPr="0034370B" w:rsidRDefault="00277FE1" w:rsidP="0088631E">
      <w:pPr>
        <w:pStyle w:val="a5"/>
        <w:numPr>
          <w:ilvl w:val="0"/>
          <w:numId w:val="41"/>
        </w:numPr>
        <w:jc w:val="both"/>
        <w:rPr>
          <w:rFonts w:ascii="Verdana" w:hAnsi="Verdana"/>
          <w:b/>
          <w:sz w:val="18"/>
          <w:szCs w:val="18"/>
        </w:rPr>
      </w:pPr>
      <w:r w:rsidRPr="0034370B">
        <w:rPr>
          <w:rFonts w:ascii="Verdana" w:hAnsi="Verdana"/>
          <w:bCs/>
          <w:sz w:val="18"/>
          <w:szCs w:val="18"/>
        </w:rPr>
        <w:t>Утвердить доклад исполнительного директора АШМБ</w:t>
      </w:r>
    </w:p>
    <w:p w:rsidR="00277FE1" w:rsidRPr="0034370B" w:rsidRDefault="00277FE1" w:rsidP="00930E67">
      <w:pPr>
        <w:pStyle w:val="a7"/>
        <w:numPr>
          <w:ilvl w:val="0"/>
          <w:numId w:val="41"/>
        </w:numPr>
        <w:spacing w:after="144"/>
        <w:jc w:val="both"/>
        <w:rPr>
          <w:rFonts w:ascii="Verdana" w:hAnsi="Verdana"/>
          <w:sz w:val="18"/>
          <w:szCs w:val="18"/>
          <w:lang w:val="ru-RU"/>
        </w:rPr>
      </w:pPr>
      <w:r w:rsidRPr="0034370B">
        <w:rPr>
          <w:rFonts w:ascii="Verdana" w:hAnsi="Verdana"/>
          <w:sz w:val="18"/>
          <w:szCs w:val="18"/>
          <w:lang w:val="ru-RU"/>
        </w:rPr>
        <w:t xml:space="preserve">Внести изменения и дополнения в Устав Ассоциации.  РАЗДЕЛ 6 «ОРГАНЫ УПРАВЛЕНИЯ», пункт 6.6., абзац 8 «Члены Правления вправе направлять на заседание Правления Ассоциации своих уполномоченных представителей на основе доверенности, оформленной в установленном порядке, с указанием пределов полномочий доверенного лица. Количество доверенных лиц не должно превышать 1/3.» </w:t>
      </w:r>
    </w:p>
    <w:p w:rsidR="00277FE1" w:rsidRPr="0034370B" w:rsidRDefault="00277FE1" w:rsidP="00930E67">
      <w:pPr>
        <w:pStyle w:val="a7"/>
        <w:spacing w:after="144"/>
        <w:ind w:left="720"/>
        <w:jc w:val="both"/>
        <w:rPr>
          <w:rFonts w:ascii="Verdana" w:hAnsi="Verdana"/>
          <w:sz w:val="18"/>
          <w:szCs w:val="18"/>
          <w:lang w:val="ru-RU"/>
        </w:rPr>
      </w:pPr>
      <w:r w:rsidRPr="0034370B">
        <w:rPr>
          <w:rFonts w:ascii="Verdana" w:hAnsi="Verdana"/>
          <w:sz w:val="18"/>
          <w:szCs w:val="18"/>
          <w:lang w:val="ru-RU"/>
        </w:rPr>
        <w:t xml:space="preserve">В абзац 9 внести «Допустимо принятие решений в результате заочного опроса членов правления.»  Абзац 5 дополнить: (заседания правления может проходить в очной и заочной форме, а также в режиме </w:t>
      </w:r>
      <w:r w:rsidRPr="0034370B">
        <w:rPr>
          <w:rFonts w:ascii="Verdana" w:hAnsi="Verdana"/>
          <w:sz w:val="18"/>
          <w:szCs w:val="18"/>
        </w:rPr>
        <w:t>on</w:t>
      </w:r>
      <w:r w:rsidRPr="0034370B">
        <w:rPr>
          <w:rFonts w:ascii="Verdana" w:hAnsi="Verdana"/>
          <w:sz w:val="18"/>
          <w:szCs w:val="18"/>
          <w:lang w:val="ru-RU"/>
        </w:rPr>
        <w:t>-</w:t>
      </w:r>
      <w:r w:rsidRPr="0034370B">
        <w:rPr>
          <w:rFonts w:ascii="Verdana" w:hAnsi="Verdana"/>
          <w:sz w:val="18"/>
          <w:szCs w:val="18"/>
        </w:rPr>
        <w:t>line</w:t>
      </w:r>
      <w:r w:rsidRPr="0034370B">
        <w:rPr>
          <w:rFonts w:ascii="Verdana" w:hAnsi="Verdana"/>
          <w:sz w:val="18"/>
          <w:szCs w:val="18"/>
          <w:lang w:val="ru-RU"/>
        </w:rPr>
        <w:t>).</w:t>
      </w:r>
    </w:p>
    <w:p w:rsidR="00277FE1" w:rsidRPr="0034370B" w:rsidRDefault="00277FE1" w:rsidP="00930E67">
      <w:pPr>
        <w:pStyle w:val="a5"/>
        <w:numPr>
          <w:ilvl w:val="0"/>
          <w:numId w:val="41"/>
        </w:numPr>
        <w:jc w:val="both"/>
        <w:rPr>
          <w:rFonts w:ascii="Verdana" w:hAnsi="Verdana"/>
          <w:sz w:val="18"/>
          <w:szCs w:val="18"/>
        </w:rPr>
      </w:pPr>
      <w:r w:rsidRPr="0034370B">
        <w:rPr>
          <w:rFonts w:ascii="Verdana" w:hAnsi="Verdana"/>
          <w:sz w:val="18"/>
          <w:szCs w:val="18"/>
        </w:rPr>
        <w:t>Поручить новому составу Правления в срок до 01.06.2012 года проработать вопрос об изменении Устава в части, касающейся членства в Ассоциации и уравнивания в правах действительных и ассоциированных членов АШМБ, а так же, возможно, и в части названия Ассоциации.</w:t>
      </w:r>
    </w:p>
    <w:p w:rsidR="00277FE1" w:rsidRPr="0034370B" w:rsidRDefault="00277FE1" w:rsidP="00930E67">
      <w:pPr>
        <w:pStyle w:val="a5"/>
        <w:numPr>
          <w:ilvl w:val="0"/>
          <w:numId w:val="41"/>
        </w:numPr>
        <w:jc w:val="both"/>
        <w:rPr>
          <w:rFonts w:ascii="Verdana" w:hAnsi="Verdana"/>
          <w:sz w:val="18"/>
          <w:szCs w:val="18"/>
        </w:rPr>
      </w:pPr>
      <w:r w:rsidRPr="0034370B">
        <w:rPr>
          <w:rFonts w:ascii="Verdana" w:hAnsi="Verdana"/>
          <w:sz w:val="18"/>
          <w:szCs w:val="18"/>
        </w:rPr>
        <w:t>Поручить новому составу Правления включить в дополнительное соглашение к  Договору со школами сроки внесения членских взносов.</w:t>
      </w:r>
    </w:p>
    <w:p w:rsidR="00277FE1" w:rsidRPr="0034370B" w:rsidRDefault="00277FE1" w:rsidP="0088631E">
      <w:pPr>
        <w:pStyle w:val="a5"/>
        <w:numPr>
          <w:ilvl w:val="0"/>
          <w:numId w:val="41"/>
        </w:numPr>
        <w:jc w:val="both"/>
        <w:rPr>
          <w:rFonts w:ascii="Verdana" w:hAnsi="Verdana"/>
          <w:sz w:val="18"/>
          <w:szCs w:val="18"/>
        </w:rPr>
      </w:pPr>
      <w:r w:rsidRPr="0034370B">
        <w:rPr>
          <w:rFonts w:ascii="Verdana" w:hAnsi="Verdana"/>
          <w:sz w:val="18"/>
          <w:szCs w:val="18"/>
        </w:rPr>
        <w:lastRenderedPageBreak/>
        <w:t>Принять вариант развития Ассоциации в форме клуба.</w:t>
      </w:r>
    </w:p>
    <w:p w:rsidR="00277FE1" w:rsidRPr="0034370B" w:rsidRDefault="00277FE1" w:rsidP="0088631E">
      <w:pPr>
        <w:pStyle w:val="a5"/>
        <w:numPr>
          <w:ilvl w:val="0"/>
          <w:numId w:val="41"/>
        </w:numPr>
        <w:jc w:val="both"/>
        <w:rPr>
          <w:rFonts w:ascii="Verdana" w:hAnsi="Verdana"/>
          <w:sz w:val="18"/>
          <w:szCs w:val="18"/>
        </w:rPr>
      </w:pPr>
      <w:r w:rsidRPr="0034370B">
        <w:rPr>
          <w:rFonts w:ascii="Verdana" w:hAnsi="Verdana"/>
          <w:sz w:val="18"/>
          <w:szCs w:val="18"/>
        </w:rPr>
        <w:t>Избрать Баринову Н.Л.  президентом АШМБ.</w:t>
      </w:r>
    </w:p>
    <w:p w:rsidR="00277FE1" w:rsidRPr="0034370B" w:rsidRDefault="00277FE1" w:rsidP="0088631E">
      <w:pPr>
        <w:pStyle w:val="a5"/>
        <w:numPr>
          <w:ilvl w:val="0"/>
          <w:numId w:val="41"/>
        </w:numPr>
        <w:jc w:val="both"/>
        <w:rPr>
          <w:rFonts w:ascii="Verdana" w:hAnsi="Verdana"/>
          <w:sz w:val="18"/>
          <w:szCs w:val="18"/>
        </w:rPr>
      </w:pPr>
      <w:r w:rsidRPr="0034370B">
        <w:rPr>
          <w:rFonts w:ascii="Verdana" w:hAnsi="Verdana"/>
          <w:sz w:val="18"/>
          <w:szCs w:val="18"/>
        </w:rPr>
        <w:t>Избрать новый состав Правления: Алиханян А.Г., Скуратович Е.Е., Тищенко Н.Н., Бабенышев О.М., Хамитова Е.М.</w:t>
      </w:r>
    </w:p>
    <w:p w:rsidR="00277FE1" w:rsidRPr="0034370B" w:rsidRDefault="00277FE1" w:rsidP="0088631E">
      <w:pPr>
        <w:pStyle w:val="a5"/>
        <w:numPr>
          <w:ilvl w:val="0"/>
          <w:numId w:val="41"/>
        </w:numPr>
        <w:jc w:val="both"/>
        <w:rPr>
          <w:rFonts w:ascii="Verdana" w:hAnsi="Verdana"/>
          <w:sz w:val="18"/>
          <w:szCs w:val="18"/>
        </w:rPr>
      </w:pPr>
      <w:r w:rsidRPr="0034370B">
        <w:rPr>
          <w:rFonts w:ascii="Verdana" w:hAnsi="Verdana"/>
          <w:sz w:val="18"/>
          <w:szCs w:val="18"/>
        </w:rPr>
        <w:t>Избрать ревизором Баженову Е.В.</w:t>
      </w:r>
    </w:p>
    <w:p w:rsidR="00277FE1" w:rsidRPr="0034370B" w:rsidRDefault="00277FE1" w:rsidP="00885B56">
      <w:pPr>
        <w:pStyle w:val="a5"/>
        <w:numPr>
          <w:ilvl w:val="0"/>
          <w:numId w:val="41"/>
        </w:numPr>
        <w:jc w:val="both"/>
        <w:rPr>
          <w:rFonts w:ascii="Verdana" w:hAnsi="Verdana"/>
          <w:sz w:val="18"/>
          <w:szCs w:val="18"/>
        </w:rPr>
      </w:pPr>
      <w:r w:rsidRPr="0034370B">
        <w:rPr>
          <w:rFonts w:ascii="Verdana" w:hAnsi="Verdana"/>
          <w:sz w:val="18"/>
          <w:szCs w:val="18"/>
        </w:rPr>
        <w:t>Подготовить и подписать договор с провайдер-центром.</w:t>
      </w:r>
    </w:p>
    <w:p w:rsidR="00277FE1" w:rsidRPr="0034370B" w:rsidRDefault="00277FE1" w:rsidP="00885B56">
      <w:pPr>
        <w:pStyle w:val="a5"/>
        <w:numPr>
          <w:ilvl w:val="0"/>
          <w:numId w:val="41"/>
        </w:numPr>
        <w:jc w:val="both"/>
        <w:rPr>
          <w:rFonts w:ascii="Verdana" w:hAnsi="Verdana"/>
          <w:sz w:val="18"/>
          <w:szCs w:val="18"/>
        </w:rPr>
      </w:pPr>
      <w:r w:rsidRPr="0034370B">
        <w:rPr>
          <w:rFonts w:ascii="Verdana" w:hAnsi="Verdana"/>
          <w:sz w:val="18"/>
          <w:szCs w:val="18"/>
        </w:rPr>
        <w:t>Провести 7 ежегодную конференцию в Санкт-Петербурге 22-24 апреля 2012 года.</w:t>
      </w:r>
    </w:p>
    <w:p w:rsidR="00277FE1" w:rsidRPr="0034370B" w:rsidRDefault="00277FE1" w:rsidP="00885B56">
      <w:pPr>
        <w:jc w:val="both"/>
        <w:rPr>
          <w:rFonts w:ascii="Verdana" w:hAnsi="Verdana"/>
          <w:sz w:val="18"/>
          <w:szCs w:val="18"/>
        </w:rPr>
      </w:pPr>
    </w:p>
    <w:p w:rsidR="00277FE1" w:rsidRDefault="00277FE1" w:rsidP="001056E1">
      <w:pPr>
        <w:ind w:firstLine="360"/>
        <w:rPr>
          <w:rFonts w:ascii="Verdana" w:hAnsi="Verdana"/>
          <w:sz w:val="18"/>
          <w:szCs w:val="18"/>
        </w:rPr>
      </w:pPr>
    </w:p>
    <w:p w:rsidR="00277FE1" w:rsidRPr="0034370B" w:rsidRDefault="00277FE1" w:rsidP="001056E1">
      <w:pPr>
        <w:ind w:firstLine="360"/>
        <w:rPr>
          <w:rFonts w:ascii="Verdana" w:hAnsi="Verdana"/>
          <w:sz w:val="18"/>
          <w:szCs w:val="18"/>
        </w:rPr>
      </w:pPr>
      <w:r w:rsidRPr="001056E1">
        <w:rPr>
          <w:rFonts w:ascii="Verdana" w:hAnsi="Verdana"/>
          <w:sz w:val="18"/>
          <w:szCs w:val="18"/>
        </w:rPr>
        <w:t xml:space="preserve">Председатель                                                                                </w:t>
      </w:r>
      <w:r w:rsidRPr="001056E1">
        <w:rPr>
          <w:rFonts w:ascii="Verdana" w:hAnsi="Verdana"/>
          <w:sz w:val="18"/>
          <w:szCs w:val="18"/>
        </w:rPr>
        <w:tab/>
        <w:t xml:space="preserve">М.Я. Шнейдер </w:t>
      </w:r>
    </w:p>
    <w:p w:rsidR="00277FE1" w:rsidRPr="001056E1" w:rsidRDefault="00277FE1" w:rsidP="00122C92">
      <w:pPr>
        <w:rPr>
          <w:rFonts w:ascii="Verdana" w:hAnsi="Verdana"/>
          <w:sz w:val="18"/>
          <w:szCs w:val="18"/>
        </w:rPr>
      </w:pPr>
      <w:r w:rsidRPr="0034370B">
        <w:rPr>
          <w:rFonts w:ascii="Verdana" w:hAnsi="Verdana"/>
          <w:sz w:val="18"/>
          <w:szCs w:val="18"/>
        </w:rPr>
        <w:t xml:space="preserve">     </w:t>
      </w:r>
    </w:p>
    <w:p w:rsidR="00277FE1" w:rsidRPr="001056E1" w:rsidRDefault="00277FE1" w:rsidP="00122C92">
      <w:pPr>
        <w:rPr>
          <w:rFonts w:ascii="Verdana" w:hAnsi="Verdana"/>
          <w:sz w:val="18"/>
          <w:szCs w:val="18"/>
        </w:rPr>
      </w:pPr>
    </w:p>
    <w:p w:rsidR="00277FE1" w:rsidRPr="0034370B" w:rsidRDefault="00277FE1" w:rsidP="001056E1">
      <w:pPr>
        <w:ind w:firstLine="360"/>
        <w:rPr>
          <w:rFonts w:ascii="Verdana" w:hAnsi="Verdana"/>
          <w:sz w:val="18"/>
          <w:szCs w:val="18"/>
        </w:rPr>
      </w:pPr>
      <w:r w:rsidRPr="0034370B">
        <w:rPr>
          <w:rFonts w:ascii="Verdana" w:hAnsi="Verdana"/>
          <w:sz w:val="18"/>
          <w:szCs w:val="18"/>
        </w:rPr>
        <w:t xml:space="preserve"> Секретарь                                                             </w:t>
      </w:r>
      <w:r>
        <w:rPr>
          <w:rFonts w:ascii="Verdana" w:hAnsi="Verdana"/>
          <w:sz w:val="18"/>
          <w:szCs w:val="18"/>
        </w:rPr>
        <w:t xml:space="preserve">                              </w:t>
      </w:r>
      <w:r w:rsidRPr="0034370B">
        <w:rPr>
          <w:rFonts w:ascii="Verdana" w:hAnsi="Verdana"/>
          <w:sz w:val="18"/>
          <w:szCs w:val="18"/>
        </w:rPr>
        <w:t xml:space="preserve"> Е.В.Баженова</w:t>
      </w:r>
    </w:p>
    <w:sectPr w:rsidR="00277FE1" w:rsidRPr="0034370B" w:rsidSect="00450A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640C6"/>
    <w:multiLevelType w:val="hybridMultilevel"/>
    <w:tmpl w:val="37D654C2"/>
    <w:lvl w:ilvl="0" w:tplc="E6A4C678">
      <w:start w:val="1"/>
      <w:numFmt w:val="bullet"/>
      <w:lvlText w:val=""/>
      <w:lvlJc w:val="left"/>
      <w:pPr>
        <w:tabs>
          <w:tab w:val="num" w:pos="720"/>
        </w:tabs>
        <w:ind w:left="720" w:hanging="360"/>
      </w:pPr>
      <w:rPr>
        <w:rFonts w:ascii="Wingdings" w:hAnsi="Wingdings" w:hint="default"/>
      </w:rPr>
    </w:lvl>
    <w:lvl w:ilvl="1" w:tplc="8EF2418C" w:tentative="1">
      <w:start w:val="1"/>
      <w:numFmt w:val="bullet"/>
      <w:lvlText w:val=""/>
      <w:lvlJc w:val="left"/>
      <w:pPr>
        <w:tabs>
          <w:tab w:val="num" w:pos="1440"/>
        </w:tabs>
        <w:ind w:left="1440" w:hanging="360"/>
      </w:pPr>
      <w:rPr>
        <w:rFonts w:ascii="Wingdings" w:hAnsi="Wingdings" w:hint="default"/>
      </w:rPr>
    </w:lvl>
    <w:lvl w:ilvl="2" w:tplc="E6E8178E" w:tentative="1">
      <w:start w:val="1"/>
      <w:numFmt w:val="bullet"/>
      <w:lvlText w:val=""/>
      <w:lvlJc w:val="left"/>
      <w:pPr>
        <w:tabs>
          <w:tab w:val="num" w:pos="2160"/>
        </w:tabs>
        <w:ind w:left="2160" w:hanging="360"/>
      </w:pPr>
      <w:rPr>
        <w:rFonts w:ascii="Wingdings" w:hAnsi="Wingdings" w:hint="default"/>
      </w:rPr>
    </w:lvl>
    <w:lvl w:ilvl="3" w:tplc="28663588" w:tentative="1">
      <w:start w:val="1"/>
      <w:numFmt w:val="bullet"/>
      <w:lvlText w:val=""/>
      <w:lvlJc w:val="left"/>
      <w:pPr>
        <w:tabs>
          <w:tab w:val="num" w:pos="2880"/>
        </w:tabs>
        <w:ind w:left="2880" w:hanging="360"/>
      </w:pPr>
      <w:rPr>
        <w:rFonts w:ascii="Wingdings" w:hAnsi="Wingdings" w:hint="default"/>
      </w:rPr>
    </w:lvl>
    <w:lvl w:ilvl="4" w:tplc="113A5D56" w:tentative="1">
      <w:start w:val="1"/>
      <w:numFmt w:val="bullet"/>
      <w:lvlText w:val=""/>
      <w:lvlJc w:val="left"/>
      <w:pPr>
        <w:tabs>
          <w:tab w:val="num" w:pos="3600"/>
        </w:tabs>
        <w:ind w:left="3600" w:hanging="360"/>
      </w:pPr>
      <w:rPr>
        <w:rFonts w:ascii="Wingdings" w:hAnsi="Wingdings" w:hint="default"/>
      </w:rPr>
    </w:lvl>
    <w:lvl w:ilvl="5" w:tplc="0802A018" w:tentative="1">
      <w:start w:val="1"/>
      <w:numFmt w:val="bullet"/>
      <w:lvlText w:val=""/>
      <w:lvlJc w:val="left"/>
      <w:pPr>
        <w:tabs>
          <w:tab w:val="num" w:pos="4320"/>
        </w:tabs>
        <w:ind w:left="4320" w:hanging="360"/>
      </w:pPr>
      <w:rPr>
        <w:rFonts w:ascii="Wingdings" w:hAnsi="Wingdings" w:hint="default"/>
      </w:rPr>
    </w:lvl>
    <w:lvl w:ilvl="6" w:tplc="598A8608" w:tentative="1">
      <w:start w:val="1"/>
      <w:numFmt w:val="bullet"/>
      <w:lvlText w:val=""/>
      <w:lvlJc w:val="left"/>
      <w:pPr>
        <w:tabs>
          <w:tab w:val="num" w:pos="5040"/>
        </w:tabs>
        <w:ind w:left="5040" w:hanging="360"/>
      </w:pPr>
      <w:rPr>
        <w:rFonts w:ascii="Wingdings" w:hAnsi="Wingdings" w:hint="default"/>
      </w:rPr>
    </w:lvl>
    <w:lvl w:ilvl="7" w:tplc="40600120" w:tentative="1">
      <w:start w:val="1"/>
      <w:numFmt w:val="bullet"/>
      <w:lvlText w:val=""/>
      <w:lvlJc w:val="left"/>
      <w:pPr>
        <w:tabs>
          <w:tab w:val="num" w:pos="5760"/>
        </w:tabs>
        <w:ind w:left="5760" w:hanging="360"/>
      </w:pPr>
      <w:rPr>
        <w:rFonts w:ascii="Wingdings" w:hAnsi="Wingdings" w:hint="default"/>
      </w:rPr>
    </w:lvl>
    <w:lvl w:ilvl="8" w:tplc="63AC2C18" w:tentative="1">
      <w:start w:val="1"/>
      <w:numFmt w:val="bullet"/>
      <w:lvlText w:val=""/>
      <w:lvlJc w:val="left"/>
      <w:pPr>
        <w:tabs>
          <w:tab w:val="num" w:pos="6480"/>
        </w:tabs>
        <w:ind w:left="6480" w:hanging="360"/>
      </w:pPr>
      <w:rPr>
        <w:rFonts w:ascii="Wingdings" w:hAnsi="Wingdings" w:hint="default"/>
      </w:rPr>
    </w:lvl>
  </w:abstractNum>
  <w:abstractNum w:abstractNumId="1">
    <w:nsid w:val="039816BF"/>
    <w:multiLevelType w:val="hybridMultilevel"/>
    <w:tmpl w:val="C506F8C6"/>
    <w:lvl w:ilvl="0" w:tplc="911445E2">
      <w:start w:val="1"/>
      <w:numFmt w:val="bullet"/>
      <w:lvlText w:val=""/>
      <w:lvlJc w:val="left"/>
      <w:pPr>
        <w:tabs>
          <w:tab w:val="num" w:pos="720"/>
        </w:tabs>
        <w:ind w:left="720" w:hanging="360"/>
      </w:pPr>
      <w:rPr>
        <w:rFonts w:ascii="Wingdings" w:hAnsi="Wingdings" w:hint="default"/>
      </w:rPr>
    </w:lvl>
    <w:lvl w:ilvl="1" w:tplc="4A1A4E70" w:tentative="1">
      <w:start w:val="1"/>
      <w:numFmt w:val="bullet"/>
      <w:lvlText w:val=""/>
      <w:lvlJc w:val="left"/>
      <w:pPr>
        <w:tabs>
          <w:tab w:val="num" w:pos="1440"/>
        </w:tabs>
        <w:ind w:left="1440" w:hanging="360"/>
      </w:pPr>
      <w:rPr>
        <w:rFonts w:ascii="Wingdings" w:hAnsi="Wingdings" w:hint="default"/>
      </w:rPr>
    </w:lvl>
    <w:lvl w:ilvl="2" w:tplc="7E621C9A" w:tentative="1">
      <w:start w:val="1"/>
      <w:numFmt w:val="bullet"/>
      <w:lvlText w:val=""/>
      <w:lvlJc w:val="left"/>
      <w:pPr>
        <w:tabs>
          <w:tab w:val="num" w:pos="2160"/>
        </w:tabs>
        <w:ind w:left="2160" w:hanging="360"/>
      </w:pPr>
      <w:rPr>
        <w:rFonts w:ascii="Wingdings" w:hAnsi="Wingdings" w:hint="default"/>
      </w:rPr>
    </w:lvl>
    <w:lvl w:ilvl="3" w:tplc="8926128A" w:tentative="1">
      <w:start w:val="1"/>
      <w:numFmt w:val="bullet"/>
      <w:lvlText w:val=""/>
      <w:lvlJc w:val="left"/>
      <w:pPr>
        <w:tabs>
          <w:tab w:val="num" w:pos="2880"/>
        </w:tabs>
        <w:ind w:left="2880" w:hanging="360"/>
      </w:pPr>
      <w:rPr>
        <w:rFonts w:ascii="Wingdings" w:hAnsi="Wingdings" w:hint="default"/>
      </w:rPr>
    </w:lvl>
    <w:lvl w:ilvl="4" w:tplc="8C62F848" w:tentative="1">
      <w:start w:val="1"/>
      <w:numFmt w:val="bullet"/>
      <w:lvlText w:val=""/>
      <w:lvlJc w:val="left"/>
      <w:pPr>
        <w:tabs>
          <w:tab w:val="num" w:pos="3600"/>
        </w:tabs>
        <w:ind w:left="3600" w:hanging="360"/>
      </w:pPr>
      <w:rPr>
        <w:rFonts w:ascii="Wingdings" w:hAnsi="Wingdings" w:hint="default"/>
      </w:rPr>
    </w:lvl>
    <w:lvl w:ilvl="5" w:tplc="9662AE4A" w:tentative="1">
      <w:start w:val="1"/>
      <w:numFmt w:val="bullet"/>
      <w:lvlText w:val=""/>
      <w:lvlJc w:val="left"/>
      <w:pPr>
        <w:tabs>
          <w:tab w:val="num" w:pos="4320"/>
        </w:tabs>
        <w:ind w:left="4320" w:hanging="360"/>
      </w:pPr>
      <w:rPr>
        <w:rFonts w:ascii="Wingdings" w:hAnsi="Wingdings" w:hint="default"/>
      </w:rPr>
    </w:lvl>
    <w:lvl w:ilvl="6" w:tplc="D6C4AB96" w:tentative="1">
      <w:start w:val="1"/>
      <w:numFmt w:val="bullet"/>
      <w:lvlText w:val=""/>
      <w:lvlJc w:val="left"/>
      <w:pPr>
        <w:tabs>
          <w:tab w:val="num" w:pos="5040"/>
        </w:tabs>
        <w:ind w:left="5040" w:hanging="360"/>
      </w:pPr>
      <w:rPr>
        <w:rFonts w:ascii="Wingdings" w:hAnsi="Wingdings" w:hint="default"/>
      </w:rPr>
    </w:lvl>
    <w:lvl w:ilvl="7" w:tplc="29F89846" w:tentative="1">
      <w:start w:val="1"/>
      <w:numFmt w:val="bullet"/>
      <w:lvlText w:val=""/>
      <w:lvlJc w:val="left"/>
      <w:pPr>
        <w:tabs>
          <w:tab w:val="num" w:pos="5760"/>
        </w:tabs>
        <w:ind w:left="5760" w:hanging="360"/>
      </w:pPr>
      <w:rPr>
        <w:rFonts w:ascii="Wingdings" w:hAnsi="Wingdings" w:hint="default"/>
      </w:rPr>
    </w:lvl>
    <w:lvl w:ilvl="8" w:tplc="461040EC" w:tentative="1">
      <w:start w:val="1"/>
      <w:numFmt w:val="bullet"/>
      <w:lvlText w:val=""/>
      <w:lvlJc w:val="left"/>
      <w:pPr>
        <w:tabs>
          <w:tab w:val="num" w:pos="6480"/>
        </w:tabs>
        <w:ind w:left="6480" w:hanging="360"/>
      </w:pPr>
      <w:rPr>
        <w:rFonts w:ascii="Wingdings" w:hAnsi="Wingdings" w:hint="default"/>
      </w:rPr>
    </w:lvl>
  </w:abstractNum>
  <w:abstractNum w:abstractNumId="2">
    <w:nsid w:val="056D4C6B"/>
    <w:multiLevelType w:val="hybridMultilevel"/>
    <w:tmpl w:val="EB98BBD0"/>
    <w:lvl w:ilvl="0" w:tplc="B36A669E">
      <w:start w:val="1"/>
      <w:numFmt w:val="bullet"/>
      <w:lvlText w:val=""/>
      <w:lvlJc w:val="left"/>
      <w:pPr>
        <w:tabs>
          <w:tab w:val="num" w:pos="720"/>
        </w:tabs>
        <w:ind w:left="720" w:hanging="360"/>
      </w:pPr>
      <w:rPr>
        <w:rFonts w:ascii="Wingdings" w:hAnsi="Wingdings" w:hint="default"/>
      </w:rPr>
    </w:lvl>
    <w:lvl w:ilvl="1" w:tplc="3934E070">
      <w:start w:val="1"/>
      <w:numFmt w:val="bullet"/>
      <w:lvlText w:val=""/>
      <w:lvlJc w:val="left"/>
      <w:pPr>
        <w:tabs>
          <w:tab w:val="num" w:pos="1440"/>
        </w:tabs>
        <w:ind w:left="1440" w:hanging="360"/>
      </w:pPr>
      <w:rPr>
        <w:rFonts w:ascii="Wingdings" w:hAnsi="Wingdings" w:hint="default"/>
      </w:rPr>
    </w:lvl>
    <w:lvl w:ilvl="2" w:tplc="E2F68824" w:tentative="1">
      <w:start w:val="1"/>
      <w:numFmt w:val="bullet"/>
      <w:lvlText w:val=""/>
      <w:lvlJc w:val="left"/>
      <w:pPr>
        <w:tabs>
          <w:tab w:val="num" w:pos="2160"/>
        </w:tabs>
        <w:ind w:left="2160" w:hanging="360"/>
      </w:pPr>
      <w:rPr>
        <w:rFonts w:ascii="Wingdings" w:hAnsi="Wingdings" w:hint="default"/>
      </w:rPr>
    </w:lvl>
    <w:lvl w:ilvl="3" w:tplc="5E0ECEBA" w:tentative="1">
      <w:start w:val="1"/>
      <w:numFmt w:val="bullet"/>
      <w:lvlText w:val=""/>
      <w:lvlJc w:val="left"/>
      <w:pPr>
        <w:tabs>
          <w:tab w:val="num" w:pos="2880"/>
        </w:tabs>
        <w:ind w:left="2880" w:hanging="360"/>
      </w:pPr>
      <w:rPr>
        <w:rFonts w:ascii="Wingdings" w:hAnsi="Wingdings" w:hint="default"/>
      </w:rPr>
    </w:lvl>
    <w:lvl w:ilvl="4" w:tplc="2AAA0052" w:tentative="1">
      <w:start w:val="1"/>
      <w:numFmt w:val="bullet"/>
      <w:lvlText w:val=""/>
      <w:lvlJc w:val="left"/>
      <w:pPr>
        <w:tabs>
          <w:tab w:val="num" w:pos="3600"/>
        </w:tabs>
        <w:ind w:left="3600" w:hanging="360"/>
      </w:pPr>
      <w:rPr>
        <w:rFonts w:ascii="Wingdings" w:hAnsi="Wingdings" w:hint="default"/>
      </w:rPr>
    </w:lvl>
    <w:lvl w:ilvl="5" w:tplc="99C25772" w:tentative="1">
      <w:start w:val="1"/>
      <w:numFmt w:val="bullet"/>
      <w:lvlText w:val=""/>
      <w:lvlJc w:val="left"/>
      <w:pPr>
        <w:tabs>
          <w:tab w:val="num" w:pos="4320"/>
        </w:tabs>
        <w:ind w:left="4320" w:hanging="360"/>
      </w:pPr>
      <w:rPr>
        <w:rFonts w:ascii="Wingdings" w:hAnsi="Wingdings" w:hint="default"/>
      </w:rPr>
    </w:lvl>
    <w:lvl w:ilvl="6" w:tplc="149C2420" w:tentative="1">
      <w:start w:val="1"/>
      <w:numFmt w:val="bullet"/>
      <w:lvlText w:val=""/>
      <w:lvlJc w:val="left"/>
      <w:pPr>
        <w:tabs>
          <w:tab w:val="num" w:pos="5040"/>
        </w:tabs>
        <w:ind w:left="5040" w:hanging="360"/>
      </w:pPr>
      <w:rPr>
        <w:rFonts w:ascii="Wingdings" w:hAnsi="Wingdings" w:hint="default"/>
      </w:rPr>
    </w:lvl>
    <w:lvl w:ilvl="7" w:tplc="5632257A" w:tentative="1">
      <w:start w:val="1"/>
      <w:numFmt w:val="bullet"/>
      <w:lvlText w:val=""/>
      <w:lvlJc w:val="left"/>
      <w:pPr>
        <w:tabs>
          <w:tab w:val="num" w:pos="5760"/>
        </w:tabs>
        <w:ind w:left="5760" w:hanging="360"/>
      </w:pPr>
      <w:rPr>
        <w:rFonts w:ascii="Wingdings" w:hAnsi="Wingdings" w:hint="default"/>
      </w:rPr>
    </w:lvl>
    <w:lvl w:ilvl="8" w:tplc="196C988A" w:tentative="1">
      <w:start w:val="1"/>
      <w:numFmt w:val="bullet"/>
      <w:lvlText w:val=""/>
      <w:lvlJc w:val="left"/>
      <w:pPr>
        <w:tabs>
          <w:tab w:val="num" w:pos="6480"/>
        </w:tabs>
        <w:ind w:left="6480" w:hanging="360"/>
      </w:pPr>
      <w:rPr>
        <w:rFonts w:ascii="Wingdings" w:hAnsi="Wingdings" w:hint="default"/>
      </w:rPr>
    </w:lvl>
  </w:abstractNum>
  <w:abstractNum w:abstractNumId="3">
    <w:nsid w:val="05AF2AAA"/>
    <w:multiLevelType w:val="hybridMultilevel"/>
    <w:tmpl w:val="D3F287F0"/>
    <w:lvl w:ilvl="0" w:tplc="76C6FEEC">
      <w:start w:val="1"/>
      <w:numFmt w:val="bullet"/>
      <w:lvlText w:val=""/>
      <w:lvlJc w:val="left"/>
      <w:pPr>
        <w:tabs>
          <w:tab w:val="num" w:pos="720"/>
        </w:tabs>
        <w:ind w:left="720" w:hanging="360"/>
      </w:pPr>
      <w:rPr>
        <w:rFonts w:ascii="Wingdings" w:hAnsi="Wingdings" w:hint="default"/>
      </w:rPr>
    </w:lvl>
    <w:lvl w:ilvl="1" w:tplc="5B4AAD90" w:tentative="1">
      <w:start w:val="1"/>
      <w:numFmt w:val="bullet"/>
      <w:lvlText w:val=""/>
      <w:lvlJc w:val="left"/>
      <w:pPr>
        <w:tabs>
          <w:tab w:val="num" w:pos="1440"/>
        </w:tabs>
        <w:ind w:left="1440" w:hanging="360"/>
      </w:pPr>
      <w:rPr>
        <w:rFonts w:ascii="Wingdings" w:hAnsi="Wingdings" w:hint="default"/>
      </w:rPr>
    </w:lvl>
    <w:lvl w:ilvl="2" w:tplc="DFAC7F40" w:tentative="1">
      <w:start w:val="1"/>
      <w:numFmt w:val="bullet"/>
      <w:lvlText w:val=""/>
      <w:lvlJc w:val="left"/>
      <w:pPr>
        <w:tabs>
          <w:tab w:val="num" w:pos="2160"/>
        </w:tabs>
        <w:ind w:left="2160" w:hanging="360"/>
      </w:pPr>
      <w:rPr>
        <w:rFonts w:ascii="Wingdings" w:hAnsi="Wingdings" w:hint="default"/>
      </w:rPr>
    </w:lvl>
    <w:lvl w:ilvl="3" w:tplc="3E268A90" w:tentative="1">
      <w:start w:val="1"/>
      <w:numFmt w:val="bullet"/>
      <w:lvlText w:val=""/>
      <w:lvlJc w:val="left"/>
      <w:pPr>
        <w:tabs>
          <w:tab w:val="num" w:pos="2880"/>
        </w:tabs>
        <w:ind w:left="2880" w:hanging="360"/>
      </w:pPr>
      <w:rPr>
        <w:rFonts w:ascii="Wingdings" w:hAnsi="Wingdings" w:hint="default"/>
      </w:rPr>
    </w:lvl>
    <w:lvl w:ilvl="4" w:tplc="39A61BEC" w:tentative="1">
      <w:start w:val="1"/>
      <w:numFmt w:val="bullet"/>
      <w:lvlText w:val=""/>
      <w:lvlJc w:val="left"/>
      <w:pPr>
        <w:tabs>
          <w:tab w:val="num" w:pos="3600"/>
        </w:tabs>
        <w:ind w:left="3600" w:hanging="360"/>
      </w:pPr>
      <w:rPr>
        <w:rFonts w:ascii="Wingdings" w:hAnsi="Wingdings" w:hint="default"/>
      </w:rPr>
    </w:lvl>
    <w:lvl w:ilvl="5" w:tplc="A4F49F3A" w:tentative="1">
      <w:start w:val="1"/>
      <w:numFmt w:val="bullet"/>
      <w:lvlText w:val=""/>
      <w:lvlJc w:val="left"/>
      <w:pPr>
        <w:tabs>
          <w:tab w:val="num" w:pos="4320"/>
        </w:tabs>
        <w:ind w:left="4320" w:hanging="360"/>
      </w:pPr>
      <w:rPr>
        <w:rFonts w:ascii="Wingdings" w:hAnsi="Wingdings" w:hint="default"/>
      </w:rPr>
    </w:lvl>
    <w:lvl w:ilvl="6" w:tplc="F4E0DD30" w:tentative="1">
      <w:start w:val="1"/>
      <w:numFmt w:val="bullet"/>
      <w:lvlText w:val=""/>
      <w:lvlJc w:val="left"/>
      <w:pPr>
        <w:tabs>
          <w:tab w:val="num" w:pos="5040"/>
        </w:tabs>
        <w:ind w:left="5040" w:hanging="360"/>
      </w:pPr>
      <w:rPr>
        <w:rFonts w:ascii="Wingdings" w:hAnsi="Wingdings" w:hint="default"/>
      </w:rPr>
    </w:lvl>
    <w:lvl w:ilvl="7" w:tplc="3D822394" w:tentative="1">
      <w:start w:val="1"/>
      <w:numFmt w:val="bullet"/>
      <w:lvlText w:val=""/>
      <w:lvlJc w:val="left"/>
      <w:pPr>
        <w:tabs>
          <w:tab w:val="num" w:pos="5760"/>
        </w:tabs>
        <w:ind w:left="5760" w:hanging="360"/>
      </w:pPr>
      <w:rPr>
        <w:rFonts w:ascii="Wingdings" w:hAnsi="Wingdings" w:hint="default"/>
      </w:rPr>
    </w:lvl>
    <w:lvl w:ilvl="8" w:tplc="49581BCE" w:tentative="1">
      <w:start w:val="1"/>
      <w:numFmt w:val="bullet"/>
      <w:lvlText w:val=""/>
      <w:lvlJc w:val="left"/>
      <w:pPr>
        <w:tabs>
          <w:tab w:val="num" w:pos="6480"/>
        </w:tabs>
        <w:ind w:left="6480" w:hanging="360"/>
      </w:pPr>
      <w:rPr>
        <w:rFonts w:ascii="Wingdings" w:hAnsi="Wingdings" w:hint="default"/>
      </w:rPr>
    </w:lvl>
  </w:abstractNum>
  <w:abstractNum w:abstractNumId="4">
    <w:nsid w:val="0BF84A7C"/>
    <w:multiLevelType w:val="multilevel"/>
    <w:tmpl w:val="017EAD36"/>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D3A19D7"/>
    <w:multiLevelType w:val="hybridMultilevel"/>
    <w:tmpl w:val="125222BA"/>
    <w:lvl w:ilvl="0" w:tplc="C590C43E">
      <w:start w:val="1"/>
      <w:numFmt w:val="bullet"/>
      <w:lvlText w:val="•"/>
      <w:lvlJc w:val="left"/>
      <w:pPr>
        <w:tabs>
          <w:tab w:val="num" w:pos="720"/>
        </w:tabs>
        <w:ind w:left="720" w:hanging="360"/>
      </w:pPr>
      <w:rPr>
        <w:rFonts w:ascii="Times New Roman" w:hAnsi="Times New Roman" w:hint="default"/>
      </w:rPr>
    </w:lvl>
    <w:lvl w:ilvl="1" w:tplc="20F6BEA2" w:tentative="1">
      <w:start w:val="1"/>
      <w:numFmt w:val="bullet"/>
      <w:lvlText w:val="•"/>
      <w:lvlJc w:val="left"/>
      <w:pPr>
        <w:tabs>
          <w:tab w:val="num" w:pos="1440"/>
        </w:tabs>
        <w:ind w:left="1440" w:hanging="360"/>
      </w:pPr>
      <w:rPr>
        <w:rFonts w:ascii="Times New Roman" w:hAnsi="Times New Roman" w:hint="default"/>
      </w:rPr>
    </w:lvl>
    <w:lvl w:ilvl="2" w:tplc="F4D67074" w:tentative="1">
      <w:start w:val="1"/>
      <w:numFmt w:val="bullet"/>
      <w:lvlText w:val="•"/>
      <w:lvlJc w:val="left"/>
      <w:pPr>
        <w:tabs>
          <w:tab w:val="num" w:pos="2160"/>
        </w:tabs>
        <w:ind w:left="2160" w:hanging="360"/>
      </w:pPr>
      <w:rPr>
        <w:rFonts w:ascii="Times New Roman" w:hAnsi="Times New Roman" w:hint="default"/>
      </w:rPr>
    </w:lvl>
    <w:lvl w:ilvl="3" w:tplc="987C341C" w:tentative="1">
      <w:start w:val="1"/>
      <w:numFmt w:val="bullet"/>
      <w:lvlText w:val="•"/>
      <w:lvlJc w:val="left"/>
      <w:pPr>
        <w:tabs>
          <w:tab w:val="num" w:pos="2880"/>
        </w:tabs>
        <w:ind w:left="2880" w:hanging="360"/>
      </w:pPr>
      <w:rPr>
        <w:rFonts w:ascii="Times New Roman" w:hAnsi="Times New Roman" w:hint="default"/>
      </w:rPr>
    </w:lvl>
    <w:lvl w:ilvl="4" w:tplc="8AAEB9A8" w:tentative="1">
      <w:start w:val="1"/>
      <w:numFmt w:val="bullet"/>
      <w:lvlText w:val="•"/>
      <w:lvlJc w:val="left"/>
      <w:pPr>
        <w:tabs>
          <w:tab w:val="num" w:pos="3600"/>
        </w:tabs>
        <w:ind w:left="3600" w:hanging="360"/>
      </w:pPr>
      <w:rPr>
        <w:rFonts w:ascii="Times New Roman" w:hAnsi="Times New Roman" w:hint="default"/>
      </w:rPr>
    </w:lvl>
    <w:lvl w:ilvl="5" w:tplc="FFAE55FC" w:tentative="1">
      <w:start w:val="1"/>
      <w:numFmt w:val="bullet"/>
      <w:lvlText w:val="•"/>
      <w:lvlJc w:val="left"/>
      <w:pPr>
        <w:tabs>
          <w:tab w:val="num" w:pos="4320"/>
        </w:tabs>
        <w:ind w:left="4320" w:hanging="360"/>
      </w:pPr>
      <w:rPr>
        <w:rFonts w:ascii="Times New Roman" w:hAnsi="Times New Roman" w:hint="default"/>
      </w:rPr>
    </w:lvl>
    <w:lvl w:ilvl="6" w:tplc="F8DA58E8" w:tentative="1">
      <w:start w:val="1"/>
      <w:numFmt w:val="bullet"/>
      <w:lvlText w:val="•"/>
      <w:lvlJc w:val="left"/>
      <w:pPr>
        <w:tabs>
          <w:tab w:val="num" w:pos="5040"/>
        </w:tabs>
        <w:ind w:left="5040" w:hanging="360"/>
      </w:pPr>
      <w:rPr>
        <w:rFonts w:ascii="Times New Roman" w:hAnsi="Times New Roman" w:hint="default"/>
      </w:rPr>
    </w:lvl>
    <w:lvl w:ilvl="7" w:tplc="2D02EA52" w:tentative="1">
      <w:start w:val="1"/>
      <w:numFmt w:val="bullet"/>
      <w:lvlText w:val="•"/>
      <w:lvlJc w:val="left"/>
      <w:pPr>
        <w:tabs>
          <w:tab w:val="num" w:pos="5760"/>
        </w:tabs>
        <w:ind w:left="5760" w:hanging="360"/>
      </w:pPr>
      <w:rPr>
        <w:rFonts w:ascii="Times New Roman" w:hAnsi="Times New Roman" w:hint="default"/>
      </w:rPr>
    </w:lvl>
    <w:lvl w:ilvl="8" w:tplc="C84EFC54" w:tentative="1">
      <w:start w:val="1"/>
      <w:numFmt w:val="bullet"/>
      <w:lvlText w:val="•"/>
      <w:lvlJc w:val="left"/>
      <w:pPr>
        <w:tabs>
          <w:tab w:val="num" w:pos="6480"/>
        </w:tabs>
        <w:ind w:left="6480" w:hanging="360"/>
      </w:pPr>
      <w:rPr>
        <w:rFonts w:ascii="Times New Roman" w:hAnsi="Times New Roman" w:hint="default"/>
      </w:rPr>
    </w:lvl>
  </w:abstractNum>
  <w:abstractNum w:abstractNumId="6">
    <w:nsid w:val="0DDF4CF7"/>
    <w:multiLevelType w:val="hybridMultilevel"/>
    <w:tmpl w:val="EF02DD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F8C2DDA"/>
    <w:multiLevelType w:val="hybridMultilevel"/>
    <w:tmpl w:val="264ED4AA"/>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2AF7D19"/>
    <w:multiLevelType w:val="hybridMultilevel"/>
    <w:tmpl w:val="795C4D9A"/>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8C50070"/>
    <w:multiLevelType w:val="hybridMultilevel"/>
    <w:tmpl w:val="015C8D9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19201647"/>
    <w:multiLevelType w:val="hybridMultilevel"/>
    <w:tmpl w:val="008EB6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A22431C"/>
    <w:multiLevelType w:val="hybridMultilevel"/>
    <w:tmpl w:val="B1C202DA"/>
    <w:lvl w:ilvl="0" w:tplc="AD8AFCFA">
      <w:start w:val="1"/>
      <w:numFmt w:val="bullet"/>
      <w:lvlText w:val="•"/>
      <w:lvlJc w:val="left"/>
      <w:pPr>
        <w:tabs>
          <w:tab w:val="num" w:pos="720"/>
        </w:tabs>
        <w:ind w:left="720" w:hanging="360"/>
      </w:pPr>
      <w:rPr>
        <w:rFonts w:ascii="Times New Roman" w:hAnsi="Times New Roman" w:hint="default"/>
      </w:rPr>
    </w:lvl>
    <w:lvl w:ilvl="1" w:tplc="97448FA2" w:tentative="1">
      <w:start w:val="1"/>
      <w:numFmt w:val="bullet"/>
      <w:lvlText w:val="•"/>
      <w:lvlJc w:val="left"/>
      <w:pPr>
        <w:tabs>
          <w:tab w:val="num" w:pos="1440"/>
        </w:tabs>
        <w:ind w:left="1440" w:hanging="360"/>
      </w:pPr>
      <w:rPr>
        <w:rFonts w:ascii="Times New Roman" w:hAnsi="Times New Roman" w:hint="default"/>
      </w:rPr>
    </w:lvl>
    <w:lvl w:ilvl="2" w:tplc="9F54EA44" w:tentative="1">
      <w:start w:val="1"/>
      <w:numFmt w:val="bullet"/>
      <w:lvlText w:val="•"/>
      <w:lvlJc w:val="left"/>
      <w:pPr>
        <w:tabs>
          <w:tab w:val="num" w:pos="2160"/>
        </w:tabs>
        <w:ind w:left="2160" w:hanging="360"/>
      </w:pPr>
      <w:rPr>
        <w:rFonts w:ascii="Times New Roman" w:hAnsi="Times New Roman" w:hint="default"/>
      </w:rPr>
    </w:lvl>
    <w:lvl w:ilvl="3" w:tplc="F00CACF4" w:tentative="1">
      <w:start w:val="1"/>
      <w:numFmt w:val="bullet"/>
      <w:lvlText w:val="•"/>
      <w:lvlJc w:val="left"/>
      <w:pPr>
        <w:tabs>
          <w:tab w:val="num" w:pos="2880"/>
        </w:tabs>
        <w:ind w:left="2880" w:hanging="360"/>
      </w:pPr>
      <w:rPr>
        <w:rFonts w:ascii="Times New Roman" w:hAnsi="Times New Roman" w:hint="default"/>
      </w:rPr>
    </w:lvl>
    <w:lvl w:ilvl="4" w:tplc="B7E8EFE2" w:tentative="1">
      <w:start w:val="1"/>
      <w:numFmt w:val="bullet"/>
      <w:lvlText w:val="•"/>
      <w:lvlJc w:val="left"/>
      <w:pPr>
        <w:tabs>
          <w:tab w:val="num" w:pos="3600"/>
        </w:tabs>
        <w:ind w:left="3600" w:hanging="360"/>
      </w:pPr>
      <w:rPr>
        <w:rFonts w:ascii="Times New Roman" w:hAnsi="Times New Roman" w:hint="default"/>
      </w:rPr>
    </w:lvl>
    <w:lvl w:ilvl="5" w:tplc="3C00399E" w:tentative="1">
      <w:start w:val="1"/>
      <w:numFmt w:val="bullet"/>
      <w:lvlText w:val="•"/>
      <w:lvlJc w:val="left"/>
      <w:pPr>
        <w:tabs>
          <w:tab w:val="num" w:pos="4320"/>
        </w:tabs>
        <w:ind w:left="4320" w:hanging="360"/>
      </w:pPr>
      <w:rPr>
        <w:rFonts w:ascii="Times New Roman" w:hAnsi="Times New Roman" w:hint="default"/>
      </w:rPr>
    </w:lvl>
    <w:lvl w:ilvl="6" w:tplc="F190EBF8" w:tentative="1">
      <w:start w:val="1"/>
      <w:numFmt w:val="bullet"/>
      <w:lvlText w:val="•"/>
      <w:lvlJc w:val="left"/>
      <w:pPr>
        <w:tabs>
          <w:tab w:val="num" w:pos="5040"/>
        </w:tabs>
        <w:ind w:left="5040" w:hanging="360"/>
      </w:pPr>
      <w:rPr>
        <w:rFonts w:ascii="Times New Roman" w:hAnsi="Times New Roman" w:hint="default"/>
      </w:rPr>
    </w:lvl>
    <w:lvl w:ilvl="7" w:tplc="493CEF20" w:tentative="1">
      <w:start w:val="1"/>
      <w:numFmt w:val="bullet"/>
      <w:lvlText w:val="•"/>
      <w:lvlJc w:val="left"/>
      <w:pPr>
        <w:tabs>
          <w:tab w:val="num" w:pos="5760"/>
        </w:tabs>
        <w:ind w:left="5760" w:hanging="360"/>
      </w:pPr>
      <w:rPr>
        <w:rFonts w:ascii="Times New Roman" w:hAnsi="Times New Roman" w:hint="default"/>
      </w:rPr>
    </w:lvl>
    <w:lvl w:ilvl="8" w:tplc="371444D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BCE5DFB"/>
    <w:multiLevelType w:val="hybridMultilevel"/>
    <w:tmpl w:val="47F048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BD5AF4"/>
    <w:multiLevelType w:val="multilevel"/>
    <w:tmpl w:val="F438A2C6"/>
    <w:lvl w:ilvl="0">
      <w:start w:val="3"/>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0D956EA"/>
    <w:multiLevelType w:val="hybridMultilevel"/>
    <w:tmpl w:val="460CCE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D4E32B7"/>
    <w:multiLevelType w:val="hybridMultilevel"/>
    <w:tmpl w:val="F6E0ABCE"/>
    <w:lvl w:ilvl="0" w:tplc="CD40A364">
      <w:start w:val="1"/>
      <w:numFmt w:val="bullet"/>
      <w:lvlText w:val="•"/>
      <w:lvlJc w:val="left"/>
      <w:pPr>
        <w:tabs>
          <w:tab w:val="num" w:pos="720"/>
        </w:tabs>
        <w:ind w:left="720" w:hanging="360"/>
      </w:pPr>
      <w:rPr>
        <w:rFonts w:ascii="Times New Roman" w:hAnsi="Times New Roman" w:hint="default"/>
      </w:rPr>
    </w:lvl>
    <w:lvl w:ilvl="1" w:tplc="CE52C646" w:tentative="1">
      <w:start w:val="1"/>
      <w:numFmt w:val="bullet"/>
      <w:lvlText w:val="•"/>
      <w:lvlJc w:val="left"/>
      <w:pPr>
        <w:tabs>
          <w:tab w:val="num" w:pos="1440"/>
        </w:tabs>
        <w:ind w:left="1440" w:hanging="360"/>
      </w:pPr>
      <w:rPr>
        <w:rFonts w:ascii="Times New Roman" w:hAnsi="Times New Roman" w:hint="default"/>
      </w:rPr>
    </w:lvl>
    <w:lvl w:ilvl="2" w:tplc="FE0E2240" w:tentative="1">
      <w:start w:val="1"/>
      <w:numFmt w:val="bullet"/>
      <w:lvlText w:val="•"/>
      <w:lvlJc w:val="left"/>
      <w:pPr>
        <w:tabs>
          <w:tab w:val="num" w:pos="2160"/>
        </w:tabs>
        <w:ind w:left="2160" w:hanging="360"/>
      </w:pPr>
      <w:rPr>
        <w:rFonts w:ascii="Times New Roman" w:hAnsi="Times New Roman" w:hint="default"/>
      </w:rPr>
    </w:lvl>
    <w:lvl w:ilvl="3" w:tplc="68B69668" w:tentative="1">
      <w:start w:val="1"/>
      <w:numFmt w:val="bullet"/>
      <w:lvlText w:val="•"/>
      <w:lvlJc w:val="left"/>
      <w:pPr>
        <w:tabs>
          <w:tab w:val="num" w:pos="2880"/>
        </w:tabs>
        <w:ind w:left="2880" w:hanging="360"/>
      </w:pPr>
      <w:rPr>
        <w:rFonts w:ascii="Times New Roman" w:hAnsi="Times New Roman" w:hint="default"/>
      </w:rPr>
    </w:lvl>
    <w:lvl w:ilvl="4" w:tplc="9D484D9C" w:tentative="1">
      <w:start w:val="1"/>
      <w:numFmt w:val="bullet"/>
      <w:lvlText w:val="•"/>
      <w:lvlJc w:val="left"/>
      <w:pPr>
        <w:tabs>
          <w:tab w:val="num" w:pos="3600"/>
        </w:tabs>
        <w:ind w:left="3600" w:hanging="360"/>
      </w:pPr>
      <w:rPr>
        <w:rFonts w:ascii="Times New Roman" w:hAnsi="Times New Roman" w:hint="default"/>
      </w:rPr>
    </w:lvl>
    <w:lvl w:ilvl="5" w:tplc="CF14A818" w:tentative="1">
      <w:start w:val="1"/>
      <w:numFmt w:val="bullet"/>
      <w:lvlText w:val="•"/>
      <w:lvlJc w:val="left"/>
      <w:pPr>
        <w:tabs>
          <w:tab w:val="num" w:pos="4320"/>
        </w:tabs>
        <w:ind w:left="4320" w:hanging="360"/>
      </w:pPr>
      <w:rPr>
        <w:rFonts w:ascii="Times New Roman" w:hAnsi="Times New Roman" w:hint="default"/>
      </w:rPr>
    </w:lvl>
    <w:lvl w:ilvl="6" w:tplc="1EE0BAC0" w:tentative="1">
      <w:start w:val="1"/>
      <w:numFmt w:val="bullet"/>
      <w:lvlText w:val="•"/>
      <w:lvlJc w:val="left"/>
      <w:pPr>
        <w:tabs>
          <w:tab w:val="num" w:pos="5040"/>
        </w:tabs>
        <w:ind w:left="5040" w:hanging="360"/>
      </w:pPr>
      <w:rPr>
        <w:rFonts w:ascii="Times New Roman" w:hAnsi="Times New Roman" w:hint="default"/>
      </w:rPr>
    </w:lvl>
    <w:lvl w:ilvl="7" w:tplc="10FE1BE0" w:tentative="1">
      <w:start w:val="1"/>
      <w:numFmt w:val="bullet"/>
      <w:lvlText w:val="•"/>
      <w:lvlJc w:val="left"/>
      <w:pPr>
        <w:tabs>
          <w:tab w:val="num" w:pos="5760"/>
        </w:tabs>
        <w:ind w:left="5760" w:hanging="360"/>
      </w:pPr>
      <w:rPr>
        <w:rFonts w:ascii="Times New Roman" w:hAnsi="Times New Roman" w:hint="default"/>
      </w:rPr>
    </w:lvl>
    <w:lvl w:ilvl="8" w:tplc="DDF2385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DE56BB8"/>
    <w:multiLevelType w:val="multilevel"/>
    <w:tmpl w:val="8F449DB0"/>
    <w:lvl w:ilvl="0">
      <w:start w:val="4"/>
      <w:numFmt w:val="decimal"/>
      <w:lvlText w:val="%1."/>
      <w:lvlJc w:val="left"/>
      <w:pPr>
        <w:ind w:left="390" w:hanging="39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7">
    <w:nsid w:val="3811221D"/>
    <w:multiLevelType w:val="multilevel"/>
    <w:tmpl w:val="D3AAAB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E9649E5"/>
    <w:multiLevelType w:val="hybridMultilevel"/>
    <w:tmpl w:val="75301868"/>
    <w:lvl w:ilvl="0" w:tplc="9F52BB80">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57141F9"/>
    <w:multiLevelType w:val="hybridMultilevel"/>
    <w:tmpl w:val="5C4678F0"/>
    <w:lvl w:ilvl="0" w:tplc="05A26122">
      <w:start w:val="1"/>
      <w:numFmt w:val="bullet"/>
      <w:lvlText w:val=""/>
      <w:lvlJc w:val="left"/>
      <w:pPr>
        <w:tabs>
          <w:tab w:val="num" w:pos="720"/>
        </w:tabs>
        <w:ind w:left="720" w:hanging="360"/>
      </w:pPr>
      <w:rPr>
        <w:rFonts w:ascii="Wingdings" w:hAnsi="Wingdings" w:hint="default"/>
      </w:rPr>
    </w:lvl>
    <w:lvl w:ilvl="1" w:tplc="A8E83C70" w:tentative="1">
      <w:start w:val="1"/>
      <w:numFmt w:val="bullet"/>
      <w:lvlText w:val=""/>
      <w:lvlJc w:val="left"/>
      <w:pPr>
        <w:tabs>
          <w:tab w:val="num" w:pos="1440"/>
        </w:tabs>
        <w:ind w:left="1440" w:hanging="360"/>
      </w:pPr>
      <w:rPr>
        <w:rFonts w:ascii="Wingdings" w:hAnsi="Wingdings" w:hint="default"/>
      </w:rPr>
    </w:lvl>
    <w:lvl w:ilvl="2" w:tplc="FC387D1A" w:tentative="1">
      <w:start w:val="1"/>
      <w:numFmt w:val="bullet"/>
      <w:lvlText w:val=""/>
      <w:lvlJc w:val="left"/>
      <w:pPr>
        <w:tabs>
          <w:tab w:val="num" w:pos="2160"/>
        </w:tabs>
        <w:ind w:left="2160" w:hanging="360"/>
      </w:pPr>
      <w:rPr>
        <w:rFonts w:ascii="Wingdings" w:hAnsi="Wingdings" w:hint="default"/>
      </w:rPr>
    </w:lvl>
    <w:lvl w:ilvl="3" w:tplc="F12CDBEC" w:tentative="1">
      <w:start w:val="1"/>
      <w:numFmt w:val="bullet"/>
      <w:lvlText w:val=""/>
      <w:lvlJc w:val="left"/>
      <w:pPr>
        <w:tabs>
          <w:tab w:val="num" w:pos="2880"/>
        </w:tabs>
        <w:ind w:left="2880" w:hanging="360"/>
      </w:pPr>
      <w:rPr>
        <w:rFonts w:ascii="Wingdings" w:hAnsi="Wingdings" w:hint="default"/>
      </w:rPr>
    </w:lvl>
    <w:lvl w:ilvl="4" w:tplc="80DC1FDE" w:tentative="1">
      <w:start w:val="1"/>
      <w:numFmt w:val="bullet"/>
      <w:lvlText w:val=""/>
      <w:lvlJc w:val="left"/>
      <w:pPr>
        <w:tabs>
          <w:tab w:val="num" w:pos="3600"/>
        </w:tabs>
        <w:ind w:left="3600" w:hanging="360"/>
      </w:pPr>
      <w:rPr>
        <w:rFonts w:ascii="Wingdings" w:hAnsi="Wingdings" w:hint="default"/>
      </w:rPr>
    </w:lvl>
    <w:lvl w:ilvl="5" w:tplc="CCFA1ABE" w:tentative="1">
      <w:start w:val="1"/>
      <w:numFmt w:val="bullet"/>
      <w:lvlText w:val=""/>
      <w:lvlJc w:val="left"/>
      <w:pPr>
        <w:tabs>
          <w:tab w:val="num" w:pos="4320"/>
        </w:tabs>
        <w:ind w:left="4320" w:hanging="360"/>
      </w:pPr>
      <w:rPr>
        <w:rFonts w:ascii="Wingdings" w:hAnsi="Wingdings" w:hint="default"/>
      </w:rPr>
    </w:lvl>
    <w:lvl w:ilvl="6" w:tplc="424CA83E" w:tentative="1">
      <w:start w:val="1"/>
      <w:numFmt w:val="bullet"/>
      <w:lvlText w:val=""/>
      <w:lvlJc w:val="left"/>
      <w:pPr>
        <w:tabs>
          <w:tab w:val="num" w:pos="5040"/>
        </w:tabs>
        <w:ind w:left="5040" w:hanging="360"/>
      </w:pPr>
      <w:rPr>
        <w:rFonts w:ascii="Wingdings" w:hAnsi="Wingdings" w:hint="default"/>
      </w:rPr>
    </w:lvl>
    <w:lvl w:ilvl="7" w:tplc="D17C2FAE" w:tentative="1">
      <w:start w:val="1"/>
      <w:numFmt w:val="bullet"/>
      <w:lvlText w:val=""/>
      <w:lvlJc w:val="left"/>
      <w:pPr>
        <w:tabs>
          <w:tab w:val="num" w:pos="5760"/>
        </w:tabs>
        <w:ind w:left="5760" w:hanging="360"/>
      </w:pPr>
      <w:rPr>
        <w:rFonts w:ascii="Wingdings" w:hAnsi="Wingdings" w:hint="default"/>
      </w:rPr>
    </w:lvl>
    <w:lvl w:ilvl="8" w:tplc="7C44DF66" w:tentative="1">
      <w:start w:val="1"/>
      <w:numFmt w:val="bullet"/>
      <w:lvlText w:val=""/>
      <w:lvlJc w:val="left"/>
      <w:pPr>
        <w:tabs>
          <w:tab w:val="num" w:pos="6480"/>
        </w:tabs>
        <w:ind w:left="6480" w:hanging="360"/>
      </w:pPr>
      <w:rPr>
        <w:rFonts w:ascii="Wingdings" w:hAnsi="Wingdings" w:hint="default"/>
      </w:rPr>
    </w:lvl>
  </w:abstractNum>
  <w:abstractNum w:abstractNumId="20">
    <w:nsid w:val="462C569B"/>
    <w:multiLevelType w:val="hybridMultilevel"/>
    <w:tmpl w:val="F620E8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713711A"/>
    <w:multiLevelType w:val="hybridMultilevel"/>
    <w:tmpl w:val="762021B2"/>
    <w:lvl w:ilvl="0" w:tplc="EACAE200">
      <w:start w:val="1"/>
      <w:numFmt w:val="bullet"/>
      <w:lvlText w:val=""/>
      <w:lvlJc w:val="left"/>
      <w:pPr>
        <w:tabs>
          <w:tab w:val="num" w:pos="720"/>
        </w:tabs>
        <w:ind w:left="720" w:hanging="360"/>
      </w:pPr>
      <w:rPr>
        <w:rFonts w:ascii="Wingdings" w:hAnsi="Wingdings" w:hint="default"/>
      </w:rPr>
    </w:lvl>
    <w:lvl w:ilvl="1" w:tplc="DDCEE5B2">
      <w:start w:val="1"/>
      <w:numFmt w:val="bullet"/>
      <w:lvlText w:val=""/>
      <w:lvlJc w:val="left"/>
      <w:pPr>
        <w:tabs>
          <w:tab w:val="num" w:pos="1440"/>
        </w:tabs>
        <w:ind w:left="1440" w:hanging="360"/>
      </w:pPr>
      <w:rPr>
        <w:rFonts w:ascii="Wingdings" w:hAnsi="Wingdings" w:hint="default"/>
      </w:rPr>
    </w:lvl>
    <w:lvl w:ilvl="2" w:tplc="5D1C9844" w:tentative="1">
      <w:start w:val="1"/>
      <w:numFmt w:val="bullet"/>
      <w:lvlText w:val=""/>
      <w:lvlJc w:val="left"/>
      <w:pPr>
        <w:tabs>
          <w:tab w:val="num" w:pos="2160"/>
        </w:tabs>
        <w:ind w:left="2160" w:hanging="360"/>
      </w:pPr>
      <w:rPr>
        <w:rFonts w:ascii="Wingdings" w:hAnsi="Wingdings" w:hint="default"/>
      </w:rPr>
    </w:lvl>
    <w:lvl w:ilvl="3" w:tplc="F730AECC" w:tentative="1">
      <w:start w:val="1"/>
      <w:numFmt w:val="bullet"/>
      <w:lvlText w:val=""/>
      <w:lvlJc w:val="left"/>
      <w:pPr>
        <w:tabs>
          <w:tab w:val="num" w:pos="2880"/>
        </w:tabs>
        <w:ind w:left="2880" w:hanging="360"/>
      </w:pPr>
      <w:rPr>
        <w:rFonts w:ascii="Wingdings" w:hAnsi="Wingdings" w:hint="default"/>
      </w:rPr>
    </w:lvl>
    <w:lvl w:ilvl="4" w:tplc="43128DE6" w:tentative="1">
      <w:start w:val="1"/>
      <w:numFmt w:val="bullet"/>
      <w:lvlText w:val=""/>
      <w:lvlJc w:val="left"/>
      <w:pPr>
        <w:tabs>
          <w:tab w:val="num" w:pos="3600"/>
        </w:tabs>
        <w:ind w:left="3600" w:hanging="360"/>
      </w:pPr>
      <w:rPr>
        <w:rFonts w:ascii="Wingdings" w:hAnsi="Wingdings" w:hint="default"/>
      </w:rPr>
    </w:lvl>
    <w:lvl w:ilvl="5" w:tplc="4126DDAA" w:tentative="1">
      <w:start w:val="1"/>
      <w:numFmt w:val="bullet"/>
      <w:lvlText w:val=""/>
      <w:lvlJc w:val="left"/>
      <w:pPr>
        <w:tabs>
          <w:tab w:val="num" w:pos="4320"/>
        </w:tabs>
        <w:ind w:left="4320" w:hanging="360"/>
      </w:pPr>
      <w:rPr>
        <w:rFonts w:ascii="Wingdings" w:hAnsi="Wingdings" w:hint="default"/>
      </w:rPr>
    </w:lvl>
    <w:lvl w:ilvl="6" w:tplc="6536399A" w:tentative="1">
      <w:start w:val="1"/>
      <w:numFmt w:val="bullet"/>
      <w:lvlText w:val=""/>
      <w:lvlJc w:val="left"/>
      <w:pPr>
        <w:tabs>
          <w:tab w:val="num" w:pos="5040"/>
        </w:tabs>
        <w:ind w:left="5040" w:hanging="360"/>
      </w:pPr>
      <w:rPr>
        <w:rFonts w:ascii="Wingdings" w:hAnsi="Wingdings" w:hint="default"/>
      </w:rPr>
    </w:lvl>
    <w:lvl w:ilvl="7" w:tplc="5BD452EA" w:tentative="1">
      <w:start w:val="1"/>
      <w:numFmt w:val="bullet"/>
      <w:lvlText w:val=""/>
      <w:lvlJc w:val="left"/>
      <w:pPr>
        <w:tabs>
          <w:tab w:val="num" w:pos="5760"/>
        </w:tabs>
        <w:ind w:left="5760" w:hanging="360"/>
      </w:pPr>
      <w:rPr>
        <w:rFonts w:ascii="Wingdings" w:hAnsi="Wingdings" w:hint="default"/>
      </w:rPr>
    </w:lvl>
    <w:lvl w:ilvl="8" w:tplc="5870519C" w:tentative="1">
      <w:start w:val="1"/>
      <w:numFmt w:val="bullet"/>
      <w:lvlText w:val=""/>
      <w:lvlJc w:val="left"/>
      <w:pPr>
        <w:tabs>
          <w:tab w:val="num" w:pos="6480"/>
        </w:tabs>
        <w:ind w:left="6480" w:hanging="360"/>
      </w:pPr>
      <w:rPr>
        <w:rFonts w:ascii="Wingdings" w:hAnsi="Wingdings" w:hint="default"/>
      </w:rPr>
    </w:lvl>
  </w:abstractNum>
  <w:abstractNum w:abstractNumId="22">
    <w:nsid w:val="47DE61ED"/>
    <w:multiLevelType w:val="hybridMultilevel"/>
    <w:tmpl w:val="32C04B2A"/>
    <w:lvl w:ilvl="0" w:tplc="053E61B4">
      <w:start w:val="1"/>
      <w:numFmt w:val="bullet"/>
      <w:lvlText w:val=""/>
      <w:lvlJc w:val="left"/>
      <w:pPr>
        <w:tabs>
          <w:tab w:val="num" w:pos="720"/>
        </w:tabs>
        <w:ind w:left="720" w:hanging="360"/>
      </w:pPr>
      <w:rPr>
        <w:rFonts w:ascii="Wingdings" w:hAnsi="Wingdings" w:hint="default"/>
      </w:rPr>
    </w:lvl>
    <w:lvl w:ilvl="1" w:tplc="CE541A92">
      <w:start w:val="1120"/>
      <w:numFmt w:val="bullet"/>
      <w:lvlText w:val=""/>
      <w:lvlJc w:val="left"/>
      <w:pPr>
        <w:tabs>
          <w:tab w:val="num" w:pos="1440"/>
        </w:tabs>
        <w:ind w:left="1440" w:hanging="360"/>
      </w:pPr>
      <w:rPr>
        <w:rFonts w:ascii="Wingdings" w:hAnsi="Wingdings" w:hint="default"/>
      </w:rPr>
    </w:lvl>
    <w:lvl w:ilvl="2" w:tplc="9B8CC45C" w:tentative="1">
      <w:start w:val="1"/>
      <w:numFmt w:val="bullet"/>
      <w:lvlText w:val=""/>
      <w:lvlJc w:val="left"/>
      <w:pPr>
        <w:tabs>
          <w:tab w:val="num" w:pos="2160"/>
        </w:tabs>
        <w:ind w:left="2160" w:hanging="360"/>
      </w:pPr>
      <w:rPr>
        <w:rFonts w:ascii="Wingdings" w:hAnsi="Wingdings" w:hint="default"/>
      </w:rPr>
    </w:lvl>
    <w:lvl w:ilvl="3" w:tplc="9D52FD68" w:tentative="1">
      <w:start w:val="1"/>
      <w:numFmt w:val="bullet"/>
      <w:lvlText w:val=""/>
      <w:lvlJc w:val="left"/>
      <w:pPr>
        <w:tabs>
          <w:tab w:val="num" w:pos="2880"/>
        </w:tabs>
        <w:ind w:left="2880" w:hanging="360"/>
      </w:pPr>
      <w:rPr>
        <w:rFonts w:ascii="Wingdings" w:hAnsi="Wingdings" w:hint="default"/>
      </w:rPr>
    </w:lvl>
    <w:lvl w:ilvl="4" w:tplc="067298E2" w:tentative="1">
      <w:start w:val="1"/>
      <w:numFmt w:val="bullet"/>
      <w:lvlText w:val=""/>
      <w:lvlJc w:val="left"/>
      <w:pPr>
        <w:tabs>
          <w:tab w:val="num" w:pos="3600"/>
        </w:tabs>
        <w:ind w:left="3600" w:hanging="360"/>
      </w:pPr>
      <w:rPr>
        <w:rFonts w:ascii="Wingdings" w:hAnsi="Wingdings" w:hint="default"/>
      </w:rPr>
    </w:lvl>
    <w:lvl w:ilvl="5" w:tplc="86FE4E10" w:tentative="1">
      <w:start w:val="1"/>
      <w:numFmt w:val="bullet"/>
      <w:lvlText w:val=""/>
      <w:lvlJc w:val="left"/>
      <w:pPr>
        <w:tabs>
          <w:tab w:val="num" w:pos="4320"/>
        </w:tabs>
        <w:ind w:left="4320" w:hanging="360"/>
      </w:pPr>
      <w:rPr>
        <w:rFonts w:ascii="Wingdings" w:hAnsi="Wingdings" w:hint="default"/>
      </w:rPr>
    </w:lvl>
    <w:lvl w:ilvl="6" w:tplc="3A7044F8" w:tentative="1">
      <w:start w:val="1"/>
      <w:numFmt w:val="bullet"/>
      <w:lvlText w:val=""/>
      <w:lvlJc w:val="left"/>
      <w:pPr>
        <w:tabs>
          <w:tab w:val="num" w:pos="5040"/>
        </w:tabs>
        <w:ind w:left="5040" w:hanging="360"/>
      </w:pPr>
      <w:rPr>
        <w:rFonts w:ascii="Wingdings" w:hAnsi="Wingdings" w:hint="default"/>
      </w:rPr>
    </w:lvl>
    <w:lvl w:ilvl="7" w:tplc="29400616" w:tentative="1">
      <w:start w:val="1"/>
      <w:numFmt w:val="bullet"/>
      <w:lvlText w:val=""/>
      <w:lvlJc w:val="left"/>
      <w:pPr>
        <w:tabs>
          <w:tab w:val="num" w:pos="5760"/>
        </w:tabs>
        <w:ind w:left="5760" w:hanging="360"/>
      </w:pPr>
      <w:rPr>
        <w:rFonts w:ascii="Wingdings" w:hAnsi="Wingdings" w:hint="default"/>
      </w:rPr>
    </w:lvl>
    <w:lvl w:ilvl="8" w:tplc="BD449408" w:tentative="1">
      <w:start w:val="1"/>
      <w:numFmt w:val="bullet"/>
      <w:lvlText w:val=""/>
      <w:lvlJc w:val="left"/>
      <w:pPr>
        <w:tabs>
          <w:tab w:val="num" w:pos="6480"/>
        </w:tabs>
        <w:ind w:left="6480" w:hanging="360"/>
      </w:pPr>
      <w:rPr>
        <w:rFonts w:ascii="Wingdings" w:hAnsi="Wingdings" w:hint="default"/>
      </w:rPr>
    </w:lvl>
  </w:abstractNum>
  <w:abstractNum w:abstractNumId="23">
    <w:nsid w:val="4C366BB7"/>
    <w:multiLevelType w:val="hybridMultilevel"/>
    <w:tmpl w:val="867840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17529AD"/>
    <w:multiLevelType w:val="hybridMultilevel"/>
    <w:tmpl w:val="B7A01478"/>
    <w:lvl w:ilvl="0" w:tplc="68108F4A">
      <w:start w:val="1"/>
      <w:numFmt w:val="decimal"/>
      <w:lvlText w:val="%1."/>
      <w:lvlJc w:val="left"/>
      <w:pPr>
        <w:ind w:left="720" w:hanging="360"/>
      </w:pPr>
      <w:rPr>
        <w:rFonts w:cs="Times New Roman"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4ED5055"/>
    <w:multiLevelType w:val="multilevel"/>
    <w:tmpl w:val="07664F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62769F8"/>
    <w:multiLevelType w:val="hybridMultilevel"/>
    <w:tmpl w:val="812609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C5B5B5E"/>
    <w:multiLevelType w:val="hybridMultilevel"/>
    <w:tmpl w:val="D03AF51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5D34647D"/>
    <w:multiLevelType w:val="hybridMultilevel"/>
    <w:tmpl w:val="C3005F04"/>
    <w:lvl w:ilvl="0" w:tplc="789C941A">
      <w:start w:val="1"/>
      <w:numFmt w:val="decimal"/>
      <w:lvlText w:val="%1."/>
      <w:lvlJc w:val="left"/>
      <w:pPr>
        <w:tabs>
          <w:tab w:val="num" w:pos="720"/>
        </w:tabs>
        <w:ind w:left="720" w:hanging="360"/>
      </w:pPr>
      <w:rPr>
        <w:rFonts w:cs="Times New Roman"/>
      </w:rPr>
    </w:lvl>
    <w:lvl w:ilvl="1" w:tplc="19DEB760" w:tentative="1">
      <w:start w:val="1"/>
      <w:numFmt w:val="decimal"/>
      <w:lvlText w:val="%2."/>
      <w:lvlJc w:val="left"/>
      <w:pPr>
        <w:tabs>
          <w:tab w:val="num" w:pos="1440"/>
        </w:tabs>
        <w:ind w:left="1440" w:hanging="360"/>
      </w:pPr>
      <w:rPr>
        <w:rFonts w:cs="Times New Roman"/>
      </w:rPr>
    </w:lvl>
    <w:lvl w:ilvl="2" w:tplc="93D0F7C0" w:tentative="1">
      <w:start w:val="1"/>
      <w:numFmt w:val="decimal"/>
      <w:lvlText w:val="%3."/>
      <w:lvlJc w:val="left"/>
      <w:pPr>
        <w:tabs>
          <w:tab w:val="num" w:pos="2160"/>
        </w:tabs>
        <w:ind w:left="2160" w:hanging="360"/>
      </w:pPr>
      <w:rPr>
        <w:rFonts w:cs="Times New Roman"/>
      </w:rPr>
    </w:lvl>
    <w:lvl w:ilvl="3" w:tplc="1DD2653E" w:tentative="1">
      <w:start w:val="1"/>
      <w:numFmt w:val="decimal"/>
      <w:lvlText w:val="%4."/>
      <w:lvlJc w:val="left"/>
      <w:pPr>
        <w:tabs>
          <w:tab w:val="num" w:pos="2880"/>
        </w:tabs>
        <w:ind w:left="2880" w:hanging="360"/>
      </w:pPr>
      <w:rPr>
        <w:rFonts w:cs="Times New Roman"/>
      </w:rPr>
    </w:lvl>
    <w:lvl w:ilvl="4" w:tplc="7B88734A" w:tentative="1">
      <w:start w:val="1"/>
      <w:numFmt w:val="decimal"/>
      <w:lvlText w:val="%5."/>
      <w:lvlJc w:val="left"/>
      <w:pPr>
        <w:tabs>
          <w:tab w:val="num" w:pos="3600"/>
        </w:tabs>
        <w:ind w:left="3600" w:hanging="360"/>
      </w:pPr>
      <w:rPr>
        <w:rFonts w:cs="Times New Roman"/>
      </w:rPr>
    </w:lvl>
    <w:lvl w:ilvl="5" w:tplc="527CE5D2" w:tentative="1">
      <w:start w:val="1"/>
      <w:numFmt w:val="decimal"/>
      <w:lvlText w:val="%6."/>
      <w:lvlJc w:val="left"/>
      <w:pPr>
        <w:tabs>
          <w:tab w:val="num" w:pos="4320"/>
        </w:tabs>
        <w:ind w:left="4320" w:hanging="360"/>
      </w:pPr>
      <w:rPr>
        <w:rFonts w:cs="Times New Roman"/>
      </w:rPr>
    </w:lvl>
    <w:lvl w:ilvl="6" w:tplc="629C800C" w:tentative="1">
      <w:start w:val="1"/>
      <w:numFmt w:val="decimal"/>
      <w:lvlText w:val="%7."/>
      <w:lvlJc w:val="left"/>
      <w:pPr>
        <w:tabs>
          <w:tab w:val="num" w:pos="5040"/>
        </w:tabs>
        <w:ind w:left="5040" w:hanging="360"/>
      </w:pPr>
      <w:rPr>
        <w:rFonts w:cs="Times New Roman"/>
      </w:rPr>
    </w:lvl>
    <w:lvl w:ilvl="7" w:tplc="B3625354" w:tentative="1">
      <w:start w:val="1"/>
      <w:numFmt w:val="decimal"/>
      <w:lvlText w:val="%8."/>
      <w:lvlJc w:val="left"/>
      <w:pPr>
        <w:tabs>
          <w:tab w:val="num" w:pos="5760"/>
        </w:tabs>
        <w:ind w:left="5760" w:hanging="360"/>
      </w:pPr>
      <w:rPr>
        <w:rFonts w:cs="Times New Roman"/>
      </w:rPr>
    </w:lvl>
    <w:lvl w:ilvl="8" w:tplc="533EF730" w:tentative="1">
      <w:start w:val="1"/>
      <w:numFmt w:val="decimal"/>
      <w:lvlText w:val="%9."/>
      <w:lvlJc w:val="left"/>
      <w:pPr>
        <w:tabs>
          <w:tab w:val="num" w:pos="6480"/>
        </w:tabs>
        <w:ind w:left="6480" w:hanging="360"/>
      </w:pPr>
      <w:rPr>
        <w:rFonts w:cs="Times New Roman"/>
      </w:rPr>
    </w:lvl>
  </w:abstractNum>
  <w:abstractNum w:abstractNumId="29">
    <w:nsid w:val="60A327A9"/>
    <w:multiLevelType w:val="hybridMultilevel"/>
    <w:tmpl w:val="5B1E1302"/>
    <w:lvl w:ilvl="0" w:tplc="A802FBDA">
      <w:start w:val="1"/>
      <w:numFmt w:val="decimal"/>
      <w:lvlText w:val="%1."/>
      <w:lvlJc w:val="left"/>
      <w:pPr>
        <w:tabs>
          <w:tab w:val="num" w:pos="720"/>
        </w:tabs>
        <w:ind w:left="720" w:hanging="360"/>
      </w:pPr>
      <w:rPr>
        <w:rFonts w:cs="Times New Roman"/>
      </w:rPr>
    </w:lvl>
    <w:lvl w:ilvl="1" w:tplc="9670AC6E" w:tentative="1">
      <w:start w:val="1"/>
      <w:numFmt w:val="decimal"/>
      <w:lvlText w:val="%2."/>
      <w:lvlJc w:val="left"/>
      <w:pPr>
        <w:tabs>
          <w:tab w:val="num" w:pos="1440"/>
        </w:tabs>
        <w:ind w:left="1440" w:hanging="360"/>
      </w:pPr>
      <w:rPr>
        <w:rFonts w:cs="Times New Roman"/>
      </w:rPr>
    </w:lvl>
    <w:lvl w:ilvl="2" w:tplc="6D84C278" w:tentative="1">
      <w:start w:val="1"/>
      <w:numFmt w:val="decimal"/>
      <w:lvlText w:val="%3."/>
      <w:lvlJc w:val="left"/>
      <w:pPr>
        <w:tabs>
          <w:tab w:val="num" w:pos="2160"/>
        </w:tabs>
        <w:ind w:left="2160" w:hanging="360"/>
      </w:pPr>
      <w:rPr>
        <w:rFonts w:cs="Times New Roman"/>
      </w:rPr>
    </w:lvl>
    <w:lvl w:ilvl="3" w:tplc="09D8F766" w:tentative="1">
      <w:start w:val="1"/>
      <w:numFmt w:val="decimal"/>
      <w:lvlText w:val="%4."/>
      <w:lvlJc w:val="left"/>
      <w:pPr>
        <w:tabs>
          <w:tab w:val="num" w:pos="2880"/>
        </w:tabs>
        <w:ind w:left="2880" w:hanging="360"/>
      </w:pPr>
      <w:rPr>
        <w:rFonts w:cs="Times New Roman"/>
      </w:rPr>
    </w:lvl>
    <w:lvl w:ilvl="4" w:tplc="C7DCF1D8" w:tentative="1">
      <w:start w:val="1"/>
      <w:numFmt w:val="decimal"/>
      <w:lvlText w:val="%5."/>
      <w:lvlJc w:val="left"/>
      <w:pPr>
        <w:tabs>
          <w:tab w:val="num" w:pos="3600"/>
        </w:tabs>
        <w:ind w:left="3600" w:hanging="360"/>
      </w:pPr>
      <w:rPr>
        <w:rFonts w:cs="Times New Roman"/>
      </w:rPr>
    </w:lvl>
    <w:lvl w:ilvl="5" w:tplc="8E4ED498" w:tentative="1">
      <w:start w:val="1"/>
      <w:numFmt w:val="decimal"/>
      <w:lvlText w:val="%6."/>
      <w:lvlJc w:val="left"/>
      <w:pPr>
        <w:tabs>
          <w:tab w:val="num" w:pos="4320"/>
        </w:tabs>
        <w:ind w:left="4320" w:hanging="360"/>
      </w:pPr>
      <w:rPr>
        <w:rFonts w:cs="Times New Roman"/>
      </w:rPr>
    </w:lvl>
    <w:lvl w:ilvl="6" w:tplc="691265B0" w:tentative="1">
      <w:start w:val="1"/>
      <w:numFmt w:val="decimal"/>
      <w:lvlText w:val="%7."/>
      <w:lvlJc w:val="left"/>
      <w:pPr>
        <w:tabs>
          <w:tab w:val="num" w:pos="5040"/>
        </w:tabs>
        <w:ind w:left="5040" w:hanging="360"/>
      </w:pPr>
      <w:rPr>
        <w:rFonts w:cs="Times New Roman"/>
      </w:rPr>
    </w:lvl>
    <w:lvl w:ilvl="7" w:tplc="96C68E34" w:tentative="1">
      <w:start w:val="1"/>
      <w:numFmt w:val="decimal"/>
      <w:lvlText w:val="%8."/>
      <w:lvlJc w:val="left"/>
      <w:pPr>
        <w:tabs>
          <w:tab w:val="num" w:pos="5760"/>
        </w:tabs>
        <w:ind w:left="5760" w:hanging="360"/>
      </w:pPr>
      <w:rPr>
        <w:rFonts w:cs="Times New Roman"/>
      </w:rPr>
    </w:lvl>
    <w:lvl w:ilvl="8" w:tplc="0588B4C0" w:tentative="1">
      <w:start w:val="1"/>
      <w:numFmt w:val="decimal"/>
      <w:lvlText w:val="%9."/>
      <w:lvlJc w:val="left"/>
      <w:pPr>
        <w:tabs>
          <w:tab w:val="num" w:pos="6480"/>
        </w:tabs>
        <w:ind w:left="6480" w:hanging="360"/>
      </w:pPr>
      <w:rPr>
        <w:rFonts w:cs="Times New Roman"/>
      </w:rPr>
    </w:lvl>
  </w:abstractNum>
  <w:abstractNum w:abstractNumId="30">
    <w:nsid w:val="61107E1C"/>
    <w:multiLevelType w:val="hybridMultilevel"/>
    <w:tmpl w:val="4D5C15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85C574C"/>
    <w:multiLevelType w:val="hybridMultilevel"/>
    <w:tmpl w:val="564887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AD110FD"/>
    <w:multiLevelType w:val="hybridMultilevel"/>
    <w:tmpl w:val="5BEE2A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747EC1"/>
    <w:multiLevelType w:val="hybridMultilevel"/>
    <w:tmpl w:val="C3BC74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C84552B"/>
    <w:multiLevelType w:val="hybridMultilevel"/>
    <w:tmpl w:val="6BDA04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D854340"/>
    <w:multiLevelType w:val="hybridMultilevel"/>
    <w:tmpl w:val="7D6C0A4C"/>
    <w:lvl w:ilvl="0" w:tplc="4D5C1198">
      <w:start w:val="1"/>
      <w:numFmt w:val="bullet"/>
      <w:lvlText w:val=""/>
      <w:lvlJc w:val="left"/>
      <w:pPr>
        <w:tabs>
          <w:tab w:val="num" w:pos="720"/>
        </w:tabs>
        <w:ind w:left="720" w:hanging="360"/>
      </w:pPr>
      <w:rPr>
        <w:rFonts w:ascii="Wingdings" w:hAnsi="Wingdings" w:hint="default"/>
      </w:rPr>
    </w:lvl>
    <w:lvl w:ilvl="1" w:tplc="3F7491C0" w:tentative="1">
      <w:start w:val="1"/>
      <w:numFmt w:val="bullet"/>
      <w:lvlText w:val=""/>
      <w:lvlJc w:val="left"/>
      <w:pPr>
        <w:tabs>
          <w:tab w:val="num" w:pos="1440"/>
        </w:tabs>
        <w:ind w:left="1440" w:hanging="360"/>
      </w:pPr>
      <w:rPr>
        <w:rFonts w:ascii="Wingdings" w:hAnsi="Wingdings" w:hint="default"/>
      </w:rPr>
    </w:lvl>
    <w:lvl w:ilvl="2" w:tplc="0BC01B1E" w:tentative="1">
      <w:start w:val="1"/>
      <w:numFmt w:val="bullet"/>
      <w:lvlText w:val=""/>
      <w:lvlJc w:val="left"/>
      <w:pPr>
        <w:tabs>
          <w:tab w:val="num" w:pos="2160"/>
        </w:tabs>
        <w:ind w:left="2160" w:hanging="360"/>
      </w:pPr>
      <w:rPr>
        <w:rFonts w:ascii="Wingdings" w:hAnsi="Wingdings" w:hint="default"/>
      </w:rPr>
    </w:lvl>
    <w:lvl w:ilvl="3" w:tplc="981E471C" w:tentative="1">
      <w:start w:val="1"/>
      <w:numFmt w:val="bullet"/>
      <w:lvlText w:val=""/>
      <w:lvlJc w:val="left"/>
      <w:pPr>
        <w:tabs>
          <w:tab w:val="num" w:pos="2880"/>
        </w:tabs>
        <w:ind w:left="2880" w:hanging="360"/>
      </w:pPr>
      <w:rPr>
        <w:rFonts w:ascii="Wingdings" w:hAnsi="Wingdings" w:hint="default"/>
      </w:rPr>
    </w:lvl>
    <w:lvl w:ilvl="4" w:tplc="64F80024" w:tentative="1">
      <w:start w:val="1"/>
      <w:numFmt w:val="bullet"/>
      <w:lvlText w:val=""/>
      <w:lvlJc w:val="left"/>
      <w:pPr>
        <w:tabs>
          <w:tab w:val="num" w:pos="3600"/>
        </w:tabs>
        <w:ind w:left="3600" w:hanging="360"/>
      </w:pPr>
      <w:rPr>
        <w:rFonts w:ascii="Wingdings" w:hAnsi="Wingdings" w:hint="default"/>
      </w:rPr>
    </w:lvl>
    <w:lvl w:ilvl="5" w:tplc="A2B69CA2" w:tentative="1">
      <w:start w:val="1"/>
      <w:numFmt w:val="bullet"/>
      <w:lvlText w:val=""/>
      <w:lvlJc w:val="left"/>
      <w:pPr>
        <w:tabs>
          <w:tab w:val="num" w:pos="4320"/>
        </w:tabs>
        <w:ind w:left="4320" w:hanging="360"/>
      </w:pPr>
      <w:rPr>
        <w:rFonts w:ascii="Wingdings" w:hAnsi="Wingdings" w:hint="default"/>
      </w:rPr>
    </w:lvl>
    <w:lvl w:ilvl="6" w:tplc="82A8E070" w:tentative="1">
      <w:start w:val="1"/>
      <w:numFmt w:val="bullet"/>
      <w:lvlText w:val=""/>
      <w:lvlJc w:val="left"/>
      <w:pPr>
        <w:tabs>
          <w:tab w:val="num" w:pos="5040"/>
        </w:tabs>
        <w:ind w:left="5040" w:hanging="360"/>
      </w:pPr>
      <w:rPr>
        <w:rFonts w:ascii="Wingdings" w:hAnsi="Wingdings" w:hint="default"/>
      </w:rPr>
    </w:lvl>
    <w:lvl w:ilvl="7" w:tplc="BC6AE5A4" w:tentative="1">
      <w:start w:val="1"/>
      <w:numFmt w:val="bullet"/>
      <w:lvlText w:val=""/>
      <w:lvlJc w:val="left"/>
      <w:pPr>
        <w:tabs>
          <w:tab w:val="num" w:pos="5760"/>
        </w:tabs>
        <w:ind w:left="5760" w:hanging="360"/>
      </w:pPr>
      <w:rPr>
        <w:rFonts w:ascii="Wingdings" w:hAnsi="Wingdings" w:hint="default"/>
      </w:rPr>
    </w:lvl>
    <w:lvl w:ilvl="8" w:tplc="5192A07C" w:tentative="1">
      <w:start w:val="1"/>
      <w:numFmt w:val="bullet"/>
      <w:lvlText w:val=""/>
      <w:lvlJc w:val="left"/>
      <w:pPr>
        <w:tabs>
          <w:tab w:val="num" w:pos="6480"/>
        </w:tabs>
        <w:ind w:left="6480" w:hanging="360"/>
      </w:pPr>
      <w:rPr>
        <w:rFonts w:ascii="Wingdings" w:hAnsi="Wingdings" w:hint="default"/>
      </w:rPr>
    </w:lvl>
  </w:abstractNum>
  <w:abstractNum w:abstractNumId="36">
    <w:nsid w:val="6DD13926"/>
    <w:multiLevelType w:val="hybridMultilevel"/>
    <w:tmpl w:val="96BE73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02B6D9E"/>
    <w:multiLevelType w:val="hybridMultilevel"/>
    <w:tmpl w:val="0BC61124"/>
    <w:lvl w:ilvl="0" w:tplc="10CCAF3A">
      <w:start w:val="1"/>
      <w:numFmt w:val="bullet"/>
      <w:lvlText w:val="•"/>
      <w:lvlJc w:val="left"/>
      <w:pPr>
        <w:tabs>
          <w:tab w:val="num" w:pos="720"/>
        </w:tabs>
        <w:ind w:left="720" w:hanging="360"/>
      </w:pPr>
      <w:rPr>
        <w:rFonts w:ascii="Times New Roman" w:hAnsi="Times New Roman" w:hint="default"/>
      </w:rPr>
    </w:lvl>
    <w:lvl w:ilvl="1" w:tplc="F46A490C" w:tentative="1">
      <w:start w:val="1"/>
      <w:numFmt w:val="bullet"/>
      <w:lvlText w:val="•"/>
      <w:lvlJc w:val="left"/>
      <w:pPr>
        <w:tabs>
          <w:tab w:val="num" w:pos="1440"/>
        </w:tabs>
        <w:ind w:left="1440" w:hanging="360"/>
      </w:pPr>
      <w:rPr>
        <w:rFonts w:ascii="Times New Roman" w:hAnsi="Times New Roman" w:hint="default"/>
      </w:rPr>
    </w:lvl>
    <w:lvl w:ilvl="2" w:tplc="E1F896CE" w:tentative="1">
      <w:start w:val="1"/>
      <w:numFmt w:val="bullet"/>
      <w:lvlText w:val="•"/>
      <w:lvlJc w:val="left"/>
      <w:pPr>
        <w:tabs>
          <w:tab w:val="num" w:pos="2160"/>
        </w:tabs>
        <w:ind w:left="2160" w:hanging="360"/>
      </w:pPr>
      <w:rPr>
        <w:rFonts w:ascii="Times New Roman" w:hAnsi="Times New Roman" w:hint="default"/>
      </w:rPr>
    </w:lvl>
    <w:lvl w:ilvl="3" w:tplc="F0A20FBA" w:tentative="1">
      <w:start w:val="1"/>
      <w:numFmt w:val="bullet"/>
      <w:lvlText w:val="•"/>
      <w:lvlJc w:val="left"/>
      <w:pPr>
        <w:tabs>
          <w:tab w:val="num" w:pos="2880"/>
        </w:tabs>
        <w:ind w:left="2880" w:hanging="360"/>
      </w:pPr>
      <w:rPr>
        <w:rFonts w:ascii="Times New Roman" w:hAnsi="Times New Roman" w:hint="default"/>
      </w:rPr>
    </w:lvl>
    <w:lvl w:ilvl="4" w:tplc="D79C0E22" w:tentative="1">
      <w:start w:val="1"/>
      <w:numFmt w:val="bullet"/>
      <w:lvlText w:val="•"/>
      <w:lvlJc w:val="left"/>
      <w:pPr>
        <w:tabs>
          <w:tab w:val="num" w:pos="3600"/>
        </w:tabs>
        <w:ind w:left="3600" w:hanging="360"/>
      </w:pPr>
      <w:rPr>
        <w:rFonts w:ascii="Times New Roman" w:hAnsi="Times New Roman" w:hint="default"/>
      </w:rPr>
    </w:lvl>
    <w:lvl w:ilvl="5" w:tplc="6A781E0E" w:tentative="1">
      <w:start w:val="1"/>
      <w:numFmt w:val="bullet"/>
      <w:lvlText w:val="•"/>
      <w:lvlJc w:val="left"/>
      <w:pPr>
        <w:tabs>
          <w:tab w:val="num" w:pos="4320"/>
        </w:tabs>
        <w:ind w:left="4320" w:hanging="360"/>
      </w:pPr>
      <w:rPr>
        <w:rFonts w:ascii="Times New Roman" w:hAnsi="Times New Roman" w:hint="default"/>
      </w:rPr>
    </w:lvl>
    <w:lvl w:ilvl="6" w:tplc="6B2E38F2" w:tentative="1">
      <w:start w:val="1"/>
      <w:numFmt w:val="bullet"/>
      <w:lvlText w:val="•"/>
      <w:lvlJc w:val="left"/>
      <w:pPr>
        <w:tabs>
          <w:tab w:val="num" w:pos="5040"/>
        </w:tabs>
        <w:ind w:left="5040" w:hanging="360"/>
      </w:pPr>
      <w:rPr>
        <w:rFonts w:ascii="Times New Roman" w:hAnsi="Times New Roman" w:hint="default"/>
      </w:rPr>
    </w:lvl>
    <w:lvl w:ilvl="7" w:tplc="258E2F28" w:tentative="1">
      <w:start w:val="1"/>
      <w:numFmt w:val="bullet"/>
      <w:lvlText w:val="•"/>
      <w:lvlJc w:val="left"/>
      <w:pPr>
        <w:tabs>
          <w:tab w:val="num" w:pos="5760"/>
        </w:tabs>
        <w:ind w:left="5760" w:hanging="360"/>
      </w:pPr>
      <w:rPr>
        <w:rFonts w:ascii="Times New Roman" w:hAnsi="Times New Roman" w:hint="default"/>
      </w:rPr>
    </w:lvl>
    <w:lvl w:ilvl="8" w:tplc="9B9A072C"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4720290"/>
    <w:multiLevelType w:val="hybridMultilevel"/>
    <w:tmpl w:val="B70009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5213A9D"/>
    <w:multiLevelType w:val="hybridMultilevel"/>
    <w:tmpl w:val="BE38079E"/>
    <w:lvl w:ilvl="0" w:tplc="A2A05C64">
      <w:start w:val="1"/>
      <w:numFmt w:val="bullet"/>
      <w:lvlText w:val="•"/>
      <w:lvlJc w:val="left"/>
      <w:pPr>
        <w:tabs>
          <w:tab w:val="num" w:pos="720"/>
        </w:tabs>
        <w:ind w:left="720" w:hanging="360"/>
      </w:pPr>
      <w:rPr>
        <w:rFonts w:ascii="Times New Roman" w:hAnsi="Times New Roman" w:hint="default"/>
      </w:rPr>
    </w:lvl>
    <w:lvl w:ilvl="1" w:tplc="F878A36A">
      <w:start w:val="1120"/>
      <w:numFmt w:val="bullet"/>
      <w:lvlText w:val="–"/>
      <w:lvlJc w:val="left"/>
      <w:pPr>
        <w:tabs>
          <w:tab w:val="num" w:pos="1440"/>
        </w:tabs>
        <w:ind w:left="1440" w:hanging="360"/>
      </w:pPr>
      <w:rPr>
        <w:rFonts w:ascii="Times New Roman" w:hAnsi="Times New Roman" w:hint="default"/>
      </w:rPr>
    </w:lvl>
    <w:lvl w:ilvl="2" w:tplc="C290A9D8" w:tentative="1">
      <w:start w:val="1"/>
      <w:numFmt w:val="bullet"/>
      <w:lvlText w:val="•"/>
      <w:lvlJc w:val="left"/>
      <w:pPr>
        <w:tabs>
          <w:tab w:val="num" w:pos="2160"/>
        </w:tabs>
        <w:ind w:left="2160" w:hanging="360"/>
      </w:pPr>
      <w:rPr>
        <w:rFonts w:ascii="Times New Roman" w:hAnsi="Times New Roman" w:hint="default"/>
      </w:rPr>
    </w:lvl>
    <w:lvl w:ilvl="3" w:tplc="6F684476" w:tentative="1">
      <w:start w:val="1"/>
      <w:numFmt w:val="bullet"/>
      <w:lvlText w:val="•"/>
      <w:lvlJc w:val="left"/>
      <w:pPr>
        <w:tabs>
          <w:tab w:val="num" w:pos="2880"/>
        </w:tabs>
        <w:ind w:left="2880" w:hanging="360"/>
      </w:pPr>
      <w:rPr>
        <w:rFonts w:ascii="Times New Roman" w:hAnsi="Times New Roman" w:hint="default"/>
      </w:rPr>
    </w:lvl>
    <w:lvl w:ilvl="4" w:tplc="D8A6DC7C" w:tentative="1">
      <w:start w:val="1"/>
      <w:numFmt w:val="bullet"/>
      <w:lvlText w:val="•"/>
      <w:lvlJc w:val="left"/>
      <w:pPr>
        <w:tabs>
          <w:tab w:val="num" w:pos="3600"/>
        </w:tabs>
        <w:ind w:left="3600" w:hanging="360"/>
      </w:pPr>
      <w:rPr>
        <w:rFonts w:ascii="Times New Roman" w:hAnsi="Times New Roman" w:hint="default"/>
      </w:rPr>
    </w:lvl>
    <w:lvl w:ilvl="5" w:tplc="18780C5E" w:tentative="1">
      <w:start w:val="1"/>
      <w:numFmt w:val="bullet"/>
      <w:lvlText w:val="•"/>
      <w:lvlJc w:val="left"/>
      <w:pPr>
        <w:tabs>
          <w:tab w:val="num" w:pos="4320"/>
        </w:tabs>
        <w:ind w:left="4320" w:hanging="360"/>
      </w:pPr>
      <w:rPr>
        <w:rFonts w:ascii="Times New Roman" w:hAnsi="Times New Roman" w:hint="default"/>
      </w:rPr>
    </w:lvl>
    <w:lvl w:ilvl="6" w:tplc="D700CB60" w:tentative="1">
      <w:start w:val="1"/>
      <w:numFmt w:val="bullet"/>
      <w:lvlText w:val="•"/>
      <w:lvlJc w:val="left"/>
      <w:pPr>
        <w:tabs>
          <w:tab w:val="num" w:pos="5040"/>
        </w:tabs>
        <w:ind w:left="5040" w:hanging="360"/>
      </w:pPr>
      <w:rPr>
        <w:rFonts w:ascii="Times New Roman" w:hAnsi="Times New Roman" w:hint="default"/>
      </w:rPr>
    </w:lvl>
    <w:lvl w:ilvl="7" w:tplc="AEC2C06A" w:tentative="1">
      <w:start w:val="1"/>
      <w:numFmt w:val="bullet"/>
      <w:lvlText w:val="•"/>
      <w:lvlJc w:val="left"/>
      <w:pPr>
        <w:tabs>
          <w:tab w:val="num" w:pos="5760"/>
        </w:tabs>
        <w:ind w:left="5760" w:hanging="360"/>
      </w:pPr>
      <w:rPr>
        <w:rFonts w:ascii="Times New Roman" w:hAnsi="Times New Roman" w:hint="default"/>
      </w:rPr>
    </w:lvl>
    <w:lvl w:ilvl="8" w:tplc="274E4B5C"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6B0226B"/>
    <w:multiLevelType w:val="hybridMultilevel"/>
    <w:tmpl w:val="440CDB32"/>
    <w:lvl w:ilvl="0" w:tplc="ADB81230">
      <w:start w:val="1"/>
      <w:numFmt w:val="bullet"/>
      <w:lvlText w:val=""/>
      <w:lvlJc w:val="left"/>
      <w:pPr>
        <w:tabs>
          <w:tab w:val="num" w:pos="720"/>
        </w:tabs>
        <w:ind w:left="720" w:hanging="360"/>
      </w:pPr>
      <w:rPr>
        <w:rFonts w:ascii="Wingdings" w:hAnsi="Wingdings" w:hint="default"/>
      </w:rPr>
    </w:lvl>
    <w:lvl w:ilvl="1" w:tplc="25661C00" w:tentative="1">
      <w:start w:val="1"/>
      <w:numFmt w:val="bullet"/>
      <w:lvlText w:val=""/>
      <w:lvlJc w:val="left"/>
      <w:pPr>
        <w:tabs>
          <w:tab w:val="num" w:pos="1440"/>
        </w:tabs>
        <w:ind w:left="1440" w:hanging="360"/>
      </w:pPr>
      <w:rPr>
        <w:rFonts w:ascii="Wingdings" w:hAnsi="Wingdings" w:hint="default"/>
      </w:rPr>
    </w:lvl>
    <w:lvl w:ilvl="2" w:tplc="8FB6E634" w:tentative="1">
      <w:start w:val="1"/>
      <w:numFmt w:val="bullet"/>
      <w:lvlText w:val=""/>
      <w:lvlJc w:val="left"/>
      <w:pPr>
        <w:tabs>
          <w:tab w:val="num" w:pos="2160"/>
        </w:tabs>
        <w:ind w:left="2160" w:hanging="360"/>
      </w:pPr>
      <w:rPr>
        <w:rFonts w:ascii="Wingdings" w:hAnsi="Wingdings" w:hint="default"/>
      </w:rPr>
    </w:lvl>
    <w:lvl w:ilvl="3" w:tplc="FE4408F0" w:tentative="1">
      <w:start w:val="1"/>
      <w:numFmt w:val="bullet"/>
      <w:lvlText w:val=""/>
      <w:lvlJc w:val="left"/>
      <w:pPr>
        <w:tabs>
          <w:tab w:val="num" w:pos="2880"/>
        </w:tabs>
        <w:ind w:left="2880" w:hanging="360"/>
      </w:pPr>
      <w:rPr>
        <w:rFonts w:ascii="Wingdings" w:hAnsi="Wingdings" w:hint="default"/>
      </w:rPr>
    </w:lvl>
    <w:lvl w:ilvl="4" w:tplc="53C6592C" w:tentative="1">
      <w:start w:val="1"/>
      <w:numFmt w:val="bullet"/>
      <w:lvlText w:val=""/>
      <w:lvlJc w:val="left"/>
      <w:pPr>
        <w:tabs>
          <w:tab w:val="num" w:pos="3600"/>
        </w:tabs>
        <w:ind w:left="3600" w:hanging="360"/>
      </w:pPr>
      <w:rPr>
        <w:rFonts w:ascii="Wingdings" w:hAnsi="Wingdings" w:hint="default"/>
      </w:rPr>
    </w:lvl>
    <w:lvl w:ilvl="5" w:tplc="86C6C870" w:tentative="1">
      <w:start w:val="1"/>
      <w:numFmt w:val="bullet"/>
      <w:lvlText w:val=""/>
      <w:lvlJc w:val="left"/>
      <w:pPr>
        <w:tabs>
          <w:tab w:val="num" w:pos="4320"/>
        </w:tabs>
        <w:ind w:left="4320" w:hanging="360"/>
      </w:pPr>
      <w:rPr>
        <w:rFonts w:ascii="Wingdings" w:hAnsi="Wingdings" w:hint="default"/>
      </w:rPr>
    </w:lvl>
    <w:lvl w:ilvl="6" w:tplc="11B4A144" w:tentative="1">
      <w:start w:val="1"/>
      <w:numFmt w:val="bullet"/>
      <w:lvlText w:val=""/>
      <w:lvlJc w:val="left"/>
      <w:pPr>
        <w:tabs>
          <w:tab w:val="num" w:pos="5040"/>
        </w:tabs>
        <w:ind w:left="5040" w:hanging="360"/>
      </w:pPr>
      <w:rPr>
        <w:rFonts w:ascii="Wingdings" w:hAnsi="Wingdings" w:hint="default"/>
      </w:rPr>
    </w:lvl>
    <w:lvl w:ilvl="7" w:tplc="490EFC56" w:tentative="1">
      <w:start w:val="1"/>
      <w:numFmt w:val="bullet"/>
      <w:lvlText w:val=""/>
      <w:lvlJc w:val="left"/>
      <w:pPr>
        <w:tabs>
          <w:tab w:val="num" w:pos="5760"/>
        </w:tabs>
        <w:ind w:left="5760" w:hanging="360"/>
      </w:pPr>
      <w:rPr>
        <w:rFonts w:ascii="Wingdings" w:hAnsi="Wingdings" w:hint="default"/>
      </w:rPr>
    </w:lvl>
    <w:lvl w:ilvl="8" w:tplc="F6AE2EF6" w:tentative="1">
      <w:start w:val="1"/>
      <w:numFmt w:val="bullet"/>
      <w:lvlText w:val=""/>
      <w:lvlJc w:val="left"/>
      <w:pPr>
        <w:tabs>
          <w:tab w:val="num" w:pos="6480"/>
        </w:tabs>
        <w:ind w:left="6480" w:hanging="360"/>
      </w:pPr>
      <w:rPr>
        <w:rFonts w:ascii="Wingdings" w:hAnsi="Wingdings" w:hint="default"/>
      </w:rPr>
    </w:lvl>
  </w:abstractNum>
  <w:abstractNum w:abstractNumId="41">
    <w:nsid w:val="777F1B28"/>
    <w:multiLevelType w:val="hybridMultilevel"/>
    <w:tmpl w:val="057E2A2A"/>
    <w:lvl w:ilvl="0" w:tplc="F754E1D2">
      <w:start w:val="1"/>
      <w:numFmt w:val="bullet"/>
      <w:lvlText w:val=""/>
      <w:lvlJc w:val="left"/>
      <w:pPr>
        <w:tabs>
          <w:tab w:val="num" w:pos="720"/>
        </w:tabs>
        <w:ind w:left="720" w:hanging="360"/>
      </w:pPr>
      <w:rPr>
        <w:rFonts w:ascii="Wingdings" w:hAnsi="Wingdings" w:hint="default"/>
      </w:rPr>
    </w:lvl>
    <w:lvl w:ilvl="1" w:tplc="D32836B0" w:tentative="1">
      <w:start w:val="1"/>
      <w:numFmt w:val="bullet"/>
      <w:lvlText w:val=""/>
      <w:lvlJc w:val="left"/>
      <w:pPr>
        <w:tabs>
          <w:tab w:val="num" w:pos="1440"/>
        </w:tabs>
        <w:ind w:left="1440" w:hanging="360"/>
      </w:pPr>
      <w:rPr>
        <w:rFonts w:ascii="Wingdings" w:hAnsi="Wingdings" w:hint="default"/>
      </w:rPr>
    </w:lvl>
    <w:lvl w:ilvl="2" w:tplc="658410D2" w:tentative="1">
      <w:start w:val="1"/>
      <w:numFmt w:val="bullet"/>
      <w:lvlText w:val=""/>
      <w:lvlJc w:val="left"/>
      <w:pPr>
        <w:tabs>
          <w:tab w:val="num" w:pos="2160"/>
        </w:tabs>
        <w:ind w:left="2160" w:hanging="360"/>
      </w:pPr>
      <w:rPr>
        <w:rFonts w:ascii="Wingdings" w:hAnsi="Wingdings" w:hint="default"/>
      </w:rPr>
    </w:lvl>
    <w:lvl w:ilvl="3" w:tplc="A95CDAB8" w:tentative="1">
      <w:start w:val="1"/>
      <w:numFmt w:val="bullet"/>
      <w:lvlText w:val=""/>
      <w:lvlJc w:val="left"/>
      <w:pPr>
        <w:tabs>
          <w:tab w:val="num" w:pos="2880"/>
        </w:tabs>
        <w:ind w:left="2880" w:hanging="360"/>
      </w:pPr>
      <w:rPr>
        <w:rFonts w:ascii="Wingdings" w:hAnsi="Wingdings" w:hint="default"/>
      </w:rPr>
    </w:lvl>
    <w:lvl w:ilvl="4" w:tplc="760C2DFA" w:tentative="1">
      <w:start w:val="1"/>
      <w:numFmt w:val="bullet"/>
      <w:lvlText w:val=""/>
      <w:lvlJc w:val="left"/>
      <w:pPr>
        <w:tabs>
          <w:tab w:val="num" w:pos="3600"/>
        </w:tabs>
        <w:ind w:left="3600" w:hanging="360"/>
      </w:pPr>
      <w:rPr>
        <w:rFonts w:ascii="Wingdings" w:hAnsi="Wingdings" w:hint="default"/>
      </w:rPr>
    </w:lvl>
    <w:lvl w:ilvl="5" w:tplc="3E6046AA" w:tentative="1">
      <w:start w:val="1"/>
      <w:numFmt w:val="bullet"/>
      <w:lvlText w:val=""/>
      <w:lvlJc w:val="left"/>
      <w:pPr>
        <w:tabs>
          <w:tab w:val="num" w:pos="4320"/>
        </w:tabs>
        <w:ind w:left="4320" w:hanging="360"/>
      </w:pPr>
      <w:rPr>
        <w:rFonts w:ascii="Wingdings" w:hAnsi="Wingdings" w:hint="default"/>
      </w:rPr>
    </w:lvl>
    <w:lvl w:ilvl="6" w:tplc="5B74C78A" w:tentative="1">
      <w:start w:val="1"/>
      <w:numFmt w:val="bullet"/>
      <w:lvlText w:val=""/>
      <w:lvlJc w:val="left"/>
      <w:pPr>
        <w:tabs>
          <w:tab w:val="num" w:pos="5040"/>
        </w:tabs>
        <w:ind w:left="5040" w:hanging="360"/>
      </w:pPr>
      <w:rPr>
        <w:rFonts w:ascii="Wingdings" w:hAnsi="Wingdings" w:hint="default"/>
      </w:rPr>
    </w:lvl>
    <w:lvl w:ilvl="7" w:tplc="7D0A4C9A" w:tentative="1">
      <w:start w:val="1"/>
      <w:numFmt w:val="bullet"/>
      <w:lvlText w:val=""/>
      <w:lvlJc w:val="left"/>
      <w:pPr>
        <w:tabs>
          <w:tab w:val="num" w:pos="5760"/>
        </w:tabs>
        <w:ind w:left="5760" w:hanging="360"/>
      </w:pPr>
      <w:rPr>
        <w:rFonts w:ascii="Wingdings" w:hAnsi="Wingdings" w:hint="default"/>
      </w:rPr>
    </w:lvl>
    <w:lvl w:ilvl="8" w:tplc="3432AE3A" w:tentative="1">
      <w:start w:val="1"/>
      <w:numFmt w:val="bullet"/>
      <w:lvlText w:val=""/>
      <w:lvlJc w:val="left"/>
      <w:pPr>
        <w:tabs>
          <w:tab w:val="num" w:pos="6480"/>
        </w:tabs>
        <w:ind w:left="6480" w:hanging="360"/>
      </w:pPr>
      <w:rPr>
        <w:rFonts w:ascii="Wingdings" w:hAnsi="Wingdings" w:hint="default"/>
      </w:rPr>
    </w:lvl>
  </w:abstractNum>
  <w:abstractNum w:abstractNumId="42">
    <w:nsid w:val="79155F91"/>
    <w:multiLevelType w:val="hybridMultilevel"/>
    <w:tmpl w:val="82E633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9EE6E9D"/>
    <w:multiLevelType w:val="hybridMultilevel"/>
    <w:tmpl w:val="182216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A9C7FCF"/>
    <w:multiLevelType w:val="hybridMultilevel"/>
    <w:tmpl w:val="8C2A98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B386A25"/>
    <w:multiLevelType w:val="hybridMultilevel"/>
    <w:tmpl w:val="D360B19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6">
    <w:nsid w:val="7C4D6FD5"/>
    <w:multiLevelType w:val="hybridMultilevel"/>
    <w:tmpl w:val="FECA3E40"/>
    <w:lvl w:ilvl="0" w:tplc="6ED098E2">
      <w:start w:val="1"/>
      <w:numFmt w:val="decimal"/>
      <w:lvlText w:val="%1."/>
      <w:lvlJc w:val="left"/>
      <w:pPr>
        <w:tabs>
          <w:tab w:val="num" w:pos="720"/>
        </w:tabs>
        <w:ind w:left="720" w:hanging="360"/>
      </w:pPr>
      <w:rPr>
        <w:rFonts w:cs="Times New Roman"/>
      </w:rPr>
    </w:lvl>
    <w:lvl w:ilvl="1" w:tplc="877046E2" w:tentative="1">
      <w:start w:val="1"/>
      <w:numFmt w:val="decimal"/>
      <w:lvlText w:val="%2."/>
      <w:lvlJc w:val="left"/>
      <w:pPr>
        <w:tabs>
          <w:tab w:val="num" w:pos="1440"/>
        </w:tabs>
        <w:ind w:left="1440" w:hanging="360"/>
      </w:pPr>
      <w:rPr>
        <w:rFonts w:cs="Times New Roman"/>
      </w:rPr>
    </w:lvl>
    <w:lvl w:ilvl="2" w:tplc="CE4CE236" w:tentative="1">
      <w:start w:val="1"/>
      <w:numFmt w:val="decimal"/>
      <w:lvlText w:val="%3."/>
      <w:lvlJc w:val="left"/>
      <w:pPr>
        <w:tabs>
          <w:tab w:val="num" w:pos="2160"/>
        </w:tabs>
        <w:ind w:left="2160" w:hanging="360"/>
      </w:pPr>
      <w:rPr>
        <w:rFonts w:cs="Times New Roman"/>
      </w:rPr>
    </w:lvl>
    <w:lvl w:ilvl="3" w:tplc="F5127926" w:tentative="1">
      <w:start w:val="1"/>
      <w:numFmt w:val="decimal"/>
      <w:lvlText w:val="%4."/>
      <w:lvlJc w:val="left"/>
      <w:pPr>
        <w:tabs>
          <w:tab w:val="num" w:pos="2880"/>
        </w:tabs>
        <w:ind w:left="2880" w:hanging="360"/>
      </w:pPr>
      <w:rPr>
        <w:rFonts w:cs="Times New Roman"/>
      </w:rPr>
    </w:lvl>
    <w:lvl w:ilvl="4" w:tplc="12BAE072" w:tentative="1">
      <w:start w:val="1"/>
      <w:numFmt w:val="decimal"/>
      <w:lvlText w:val="%5."/>
      <w:lvlJc w:val="left"/>
      <w:pPr>
        <w:tabs>
          <w:tab w:val="num" w:pos="3600"/>
        </w:tabs>
        <w:ind w:left="3600" w:hanging="360"/>
      </w:pPr>
      <w:rPr>
        <w:rFonts w:cs="Times New Roman"/>
      </w:rPr>
    </w:lvl>
    <w:lvl w:ilvl="5" w:tplc="206E5C16" w:tentative="1">
      <w:start w:val="1"/>
      <w:numFmt w:val="decimal"/>
      <w:lvlText w:val="%6."/>
      <w:lvlJc w:val="left"/>
      <w:pPr>
        <w:tabs>
          <w:tab w:val="num" w:pos="4320"/>
        </w:tabs>
        <w:ind w:left="4320" w:hanging="360"/>
      </w:pPr>
      <w:rPr>
        <w:rFonts w:cs="Times New Roman"/>
      </w:rPr>
    </w:lvl>
    <w:lvl w:ilvl="6" w:tplc="0A4EB0CE" w:tentative="1">
      <w:start w:val="1"/>
      <w:numFmt w:val="decimal"/>
      <w:lvlText w:val="%7."/>
      <w:lvlJc w:val="left"/>
      <w:pPr>
        <w:tabs>
          <w:tab w:val="num" w:pos="5040"/>
        </w:tabs>
        <w:ind w:left="5040" w:hanging="360"/>
      </w:pPr>
      <w:rPr>
        <w:rFonts w:cs="Times New Roman"/>
      </w:rPr>
    </w:lvl>
    <w:lvl w:ilvl="7" w:tplc="3F4A6FD6" w:tentative="1">
      <w:start w:val="1"/>
      <w:numFmt w:val="decimal"/>
      <w:lvlText w:val="%8."/>
      <w:lvlJc w:val="left"/>
      <w:pPr>
        <w:tabs>
          <w:tab w:val="num" w:pos="5760"/>
        </w:tabs>
        <w:ind w:left="5760" w:hanging="360"/>
      </w:pPr>
      <w:rPr>
        <w:rFonts w:cs="Times New Roman"/>
      </w:rPr>
    </w:lvl>
    <w:lvl w:ilvl="8" w:tplc="EEA4BFA4" w:tentative="1">
      <w:start w:val="1"/>
      <w:numFmt w:val="decimal"/>
      <w:lvlText w:val="%9."/>
      <w:lvlJc w:val="left"/>
      <w:pPr>
        <w:tabs>
          <w:tab w:val="num" w:pos="6480"/>
        </w:tabs>
        <w:ind w:left="6480" w:hanging="360"/>
      </w:pPr>
      <w:rPr>
        <w:rFonts w:cs="Times New Roman"/>
      </w:rPr>
    </w:lvl>
  </w:abstractNum>
  <w:num w:numId="1">
    <w:abstractNumId w:val="4"/>
  </w:num>
  <w:num w:numId="2">
    <w:abstractNumId w:val="12"/>
  </w:num>
  <w:num w:numId="3">
    <w:abstractNumId w:val="38"/>
  </w:num>
  <w:num w:numId="4">
    <w:abstractNumId w:val="33"/>
  </w:num>
  <w:num w:numId="5">
    <w:abstractNumId w:val="30"/>
  </w:num>
  <w:num w:numId="6">
    <w:abstractNumId w:val="18"/>
  </w:num>
  <w:num w:numId="7">
    <w:abstractNumId w:val="16"/>
  </w:num>
  <w:num w:numId="8">
    <w:abstractNumId w:val="13"/>
  </w:num>
  <w:num w:numId="9">
    <w:abstractNumId w:val="42"/>
  </w:num>
  <w:num w:numId="10">
    <w:abstractNumId w:val="29"/>
  </w:num>
  <w:num w:numId="11">
    <w:abstractNumId w:val="46"/>
  </w:num>
  <w:num w:numId="12">
    <w:abstractNumId w:val="28"/>
  </w:num>
  <w:num w:numId="13">
    <w:abstractNumId w:val="37"/>
  </w:num>
  <w:num w:numId="14">
    <w:abstractNumId w:val="5"/>
  </w:num>
  <w:num w:numId="15">
    <w:abstractNumId w:val="11"/>
  </w:num>
  <w:num w:numId="16">
    <w:abstractNumId w:val="15"/>
  </w:num>
  <w:num w:numId="17">
    <w:abstractNumId w:val="39"/>
  </w:num>
  <w:num w:numId="18">
    <w:abstractNumId w:val="20"/>
  </w:num>
  <w:num w:numId="19">
    <w:abstractNumId w:val="8"/>
  </w:num>
  <w:num w:numId="20">
    <w:abstractNumId w:val="21"/>
  </w:num>
  <w:num w:numId="21">
    <w:abstractNumId w:val="40"/>
  </w:num>
  <w:num w:numId="22">
    <w:abstractNumId w:val="35"/>
  </w:num>
  <w:num w:numId="23">
    <w:abstractNumId w:val="22"/>
  </w:num>
  <w:num w:numId="24">
    <w:abstractNumId w:val="3"/>
  </w:num>
  <w:num w:numId="25">
    <w:abstractNumId w:val="19"/>
  </w:num>
  <w:num w:numId="26">
    <w:abstractNumId w:val="32"/>
  </w:num>
  <w:num w:numId="27">
    <w:abstractNumId w:val="2"/>
  </w:num>
  <w:num w:numId="28">
    <w:abstractNumId w:val="1"/>
  </w:num>
  <w:num w:numId="29">
    <w:abstractNumId w:val="41"/>
  </w:num>
  <w:num w:numId="30">
    <w:abstractNumId w:val="0"/>
  </w:num>
  <w:num w:numId="31">
    <w:abstractNumId w:val="44"/>
  </w:num>
  <w:num w:numId="32">
    <w:abstractNumId w:val="26"/>
  </w:num>
  <w:num w:numId="33">
    <w:abstractNumId w:val="34"/>
  </w:num>
  <w:num w:numId="34">
    <w:abstractNumId w:val="14"/>
  </w:num>
  <w:num w:numId="35">
    <w:abstractNumId w:val="36"/>
  </w:num>
  <w:num w:numId="36">
    <w:abstractNumId w:val="6"/>
  </w:num>
  <w:num w:numId="37">
    <w:abstractNumId w:val="7"/>
  </w:num>
  <w:num w:numId="38">
    <w:abstractNumId w:val="31"/>
  </w:num>
  <w:num w:numId="39">
    <w:abstractNumId w:val="43"/>
  </w:num>
  <w:num w:numId="40">
    <w:abstractNumId w:val="10"/>
  </w:num>
  <w:num w:numId="41">
    <w:abstractNumId w:val="24"/>
  </w:num>
  <w:num w:numId="42">
    <w:abstractNumId w:val="23"/>
  </w:num>
  <w:num w:numId="43">
    <w:abstractNumId w:val="25"/>
  </w:num>
  <w:num w:numId="44">
    <w:abstractNumId w:val="27"/>
  </w:num>
  <w:num w:numId="45">
    <w:abstractNumId w:val="45"/>
  </w:num>
  <w:num w:numId="46">
    <w:abstractNumId w:val="17"/>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C92"/>
    <w:rsid w:val="00003152"/>
    <w:rsid w:val="00032F6A"/>
    <w:rsid w:val="000355FF"/>
    <w:rsid w:val="00045B21"/>
    <w:rsid w:val="00045C9F"/>
    <w:rsid w:val="00047415"/>
    <w:rsid w:val="00050FA4"/>
    <w:rsid w:val="00055F40"/>
    <w:rsid w:val="00062DB9"/>
    <w:rsid w:val="00064C06"/>
    <w:rsid w:val="00074580"/>
    <w:rsid w:val="00094676"/>
    <w:rsid w:val="000A30D8"/>
    <w:rsid w:val="000A6B67"/>
    <w:rsid w:val="000B0B77"/>
    <w:rsid w:val="000D06E4"/>
    <w:rsid w:val="000D7B80"/>
    <w:rsid w:val="000E375F"/>
    <w:rsid w:val="000E37E0"/>
    <w:rsid w:val="000F2B0C"/>
    <w:rsid w:val="00104AEF"/>
    <w:rsid w:val="001056E1"/>
    <w:rsid w:val="001152BB"/>
    <w:rsid w:val="00122C92"/>
    <w:rsid w:val="001268EC"/>
    <w:rsid w:val="0014392B"/>
    <w:rsid w:val="001502E8"/>
    <w:rsid w:val="00152F86"/>
    <w:rsid w:val="00153E52"/>
    <w:rsid w:val="00161F94"/>
    <w:rsid w:val="00185C5A"/>
    <w:rsid w:val="0019497B"/>
    <w:rsid w:val="001B7B54"/>
    <w:rsid w:val="001B7BF5"/>
    <w:rsid w:val="001C0DA2"/>
    <w:rsid w:val="001D5B4F"/>
    <w:rsid w:val="001D7CDD"/>
    <w:rsid w:val="001E15BF"/>
    <w:rsid w:val="001E3E91"/>
    <w:rsid w:val="001E7D3B"/>
    <w:rsid w:val="001F4883"/>
    <w:rsid w:val="002017FA"/>
    <w:rsid w:val="002030CF"/>
    <w:rsid w:val="002127E6"/>
    <w:rsid w:val="0021313F"/>
    <w:rsid w:val="00216D6C"/>
    <w:rsid w:val="00216E61"/>
    <w:rsid w:val="00234E5F"/>
    <w:rsid w:val="00240240"/>
    <w:rsid w:val="0024502D"/>
    <w:rsid w:val="00246E8C"/>
    <w:rsid w:val="00247E1D"/>
    <w:rsid w:val="0025018F"/>
    <w:rsid w:val="00254294"/>
    <w:rsid w:val="00255F0A"/>
    <w:rsid w:val="00270BD2"/>
    <w:rsid w:val="00277F8A"/>
    <w:rsid w:val="00277FE1"/>
    <w:rsid w:val="00293AD3"/>
    <w:rsid w:val="00293E84"/>
    <w:rsid w:val="002A032D"/>
    <w:rsid w:val="002B1AA1"/>
    <w:rsid w:val="002C132E"/>
    <w:rsid w:val="002F6A55"/>
    <w:rsid w:val="00304443"/>
    <w:rsid w:val="0030598F"/>
    <w:rsid w:val="00320C6F"/>
    <w:rsid w:val="00327D18"/>
    <w:rsid w:val="0033261B"/>
    <w:rsid w:val="0033401B"/>
    <w:rsid w:val="00341153"/>
    <w:rsid w:val="003423E9"/>
    <w:rsid w:val="0034370B"/>
    <w:rsid w:val="003479FC"/>
    <w:rsid w:val="003521D5"/>
    <w:rsid w:val="003655C0"/>
    <w:rsid w:val="00376561"/>
    <w:rsid w:val="00381608"/>
    <w:rsid w:val="003836B3"/>
    <w:rsid w:val="003847D1"/>
    <w:rsid w:val="0038720C"/>
    <w:rsid w:val="003927DD"/>
    <w:rsid w:val="003946A0"/>
    <w:rsid w:val="003A1EB0"/>
    <w:rsid w:val="003A652F"/>
    <w:rsid w:val="003A6B02"/>
    <w:rsid w:val="003B1A5A"/>
    <w:rsid w:val="003E2651"/>
    <w:rsid w:val="003E33ED"/>
    <w:rsid w:val="003E3BAA"/>
    <w:rsid w:val="003F3B53"/>
    <w:rsid w:val="003F415B"/>
    <w:rsid w:val="003F4B64"/>
    <w:rsid w:val="00406CE9"/>
    <w:rsid w:val="00413EE2"/>
    <w:rsid w:val="00414655"/>
    <w:rsid w:val="00417E10"/>
    <w:rsid w:val="00423F2C"/>
    <w:rsid w:val="0042762C"/>
    <w:rsid w:val="0042793A"/>
    <w:rsid w:val="004367B8"/>
    <w:rsid w:val="00442454"/>
    <w:rsid w:val="00442564"/>
    <w:rsid w:val="00446FA5"/>
    <w:rsid w:val="00450AED"/>
    <w:rsid w:val="00464F5A"/>
    <w:rsid w:val="00465EE5"/>
    <w:rsid w:val="00470A52"/>
    <w:rsid w:val="004743B8"/>
    <w:rsid w:val="00475257"/>
    <w:rsid w:val="00481E2F"/>
    <w:rsid w:val="004857F5"/>
    <w:rsid w:val="00486AAC"/>
    <w:rsid w:val="00490010"/>
    <w:rsid w:val="00491355"/>
    <w:rsid w:val="00492D90"/>
    <w:rsid w:val="004B0AAE"/>
    <w:rsid w:val="004B57AD"/>
    <w:rsid w:val="004B5ECB"/>
    <w:rsid w:val="004D6277"/>
    <w:rsid w:val="004D6E84"/>
    <w:rsid w:val="004D7C09"/>
    <w:rsid w:val="004E123D"/>
    <w:rsid w:val="004E54DD"/>
    <w:rsid w:val="004E6565"/>
    <w:rsid w:val="004F7C4B"/>
    <w:rsid w:val="00502C8F"/>
    <w:rsid w:val="005048B3"/>
    <w:rsid w:val="00510345"/>
    <w:rsid w:val="00515E46"/>
    <w:rsid w:val="00520967"/>
    <w:rsid w:val="00526BB8"/>
    <w:rsid w:val="005318B3"/>
    <w:rsid w:val="005443B2"/>
    <w:rsid w:val="00551F2A"/>
    <w:rsid w:val="005522A6"/>
    <w:rsid w:val="00562422"/>
    <w:rsid w:val="005760C7"/>
    <w:rsid w:val="00581DCF"/>
    <w:rsid w:val="005853A4"/>
    <w:rsid w:val="005906BD"/>
    <w:rsid w:val="00593DF5"/>
    <w:rsid w:val="00594C73"/>
    <w:rsid w:val="005975D9"/>
    <w:rsid w:val="0059793E"/>
    <w:rsid w:val="005C55A1"/>
    <w:rsid w:val="005D1CB3"/>
    <w:rsid w:val="005D2690"/>
    <w:rsid w:val="005E116F"/>
    <w:rsid w:val="005E478B"/>
    <w:rsid w:val="005E77AA"/>
    <w:rsid w:val="005F4655"/>
    <w:rsid w:val="005F476A"/>
    <w:rsid w:val="005F61E9"/>
    <w:rsid w:val="0060310E"/>
    <w:rsid w:val="00617736"/>
    <w:rsid w:val="00617BF4"/>
    <w:rsid w:val="0063688F"/>
    <w:rsid w:val="0064046E"/>
    <w:rsid w:val="00650AE6"/>
    <w:rsid w:val="006754D3"/>
    <w:rsid w:val="00686D0C"/>
    <w:rsid w:val="00695D4F"/>
    <w:rsid w:val="006A1E1A"/>
    <w:rsid w:val="006A2B1A"/>
    <w:rsid w:val="006A4D21"/>
    <w:rsid w:val="006B5EC0"/>
    <w:rsid w:val="006C5B6A"/>
    <w:rsid w:val="006D3304"/>
    <w:rsid w:val="006E102B"/>
    <w:rsid w:val="006E4C4D"/>
    <w:rsid w:val="006F036E"/>
    <w:rsid w:val="006F41A0"/>
    <w:rsid w:val="006F6033"/>
    <w:rsid w:val="00704513"/>
    <w:rsid w:val="00704B91"/>
    <w:rsid w:val="007061C0"/>
    <w:rsid w:val="00717914"/>
    <w:rsid w:val="00731BE1"/>
    <w:rsid w:val="00732096"/>
    <w:rsid w:val="00732776"/>
    <w:rsid w:val="00732BEE"/>
    <w:rsid w:val="0073413C"/>
    <w:rsid w:val="00736205"/>
    <w:rsid w:val="007411A6"/>
    <w:rsid w:val="00744254"/>
    <w:rsid w:val="007451E5"/>
    <w:rsid w:val="0075008A"/>
    <w:rsid w:val="00751E91"/>
    <w:rsid w:val="00753806"/>
    <w:rsid w:val="0075589C"/>
    <w:rsid w:val="00771213"/>
    <w:rsid w:val="007751DE"/>
    <w:rsid w:val="0077694A"/>
    <w:rsid w:val="007907D1"/>
    <w:rsid w:val="00794600"/>
    <w:rsid w:val="007955C3"/>
    <w:rsid w:val="007976DC"/>
    <w:rsid w:val="00797A0E"/>
    <w:rsid w:val="007A436D"/>
    <w:rsid w:val="007B4A25"/>
    <w:rsid w:val="007C0637"/>
    <w:rsid w:val="007C2D3C"/>
    <w:rsid w:val="007D11A6"/>
    <w:rsid w:val="007D1F26"/>
    <w:rsid w:val="007F21E5"/>
    <w:rsid w:val="007F2B52"/>
    <w:rsid w:val="007F69E0"/>
    <w:rsid w:val="007F71CC"/>
    <w:rsid w:val="008050AF"/>
    <w:rsid w:val="0080643C"/>
    <w:rsid w:val="0082398E"/>
    <w:rsid w:val="00823DED"/>
    <w:rsid w:val="00842B7E"/>
    <w:rsid w:val="00842D79"/>
    <w:rsid w:val="008500C9"/>
    <w:rsid w:val="008741C3"/>
    <w:rsid w:val="00874425"/>
    <w:rsid w:val="00885B56"/>
    <w:rsid w:val="0088631E"/>
    <w:rsid w:val="00891C33"/>
    <w:rsid w:val="008937A0"/>
    <w:rsid w:val="008A2510"/>
    <w:rsid w:val="008A73A1"/>
    <w:rsid w:val="008A7E58"/>
    <w:rsid w:val="008B0BEF"/>
    <w:rsid w:val="008B6090"/>
    <w:rsid w:val="008B68BC"/>
    <w:rsid w:val="008C36C3"/>
    <w:rsid w:val="008D0679"/>
    <w:rsid w:val="008D1F06"/>
    <w:rsid w:val="008E56D5"/>
    <w:rsid w:val="008E6039"/>
    <w:rsid w:val="009068AC"/>
    <w:rsid w:val="00911D5C"/>
    <w:rsid w:val="00912D4F"/>
    <w:rsid w:val="009234D0"/>
    <w:rsid w:val="00930E67"/>
    <w:rsid w:val="00932135"/>
    <w:rsid w:val="00934432"/>
    <w:rsid w:val="009556D2"/>
    <w:rsid w:val="00956A60"/>
    <w:rsid w:val="00960E36"/>
    <w:rsid w:val="00961970"/>
    <w:rsid w:val="00962141"/>
    <w:rsid w:val="00966E8F"/>
    <w:rsid w:val="00967112"/>
    <w:rsid w:val="009740CD"/>
    <w:rsid w:val="00985805"/>
    <w:rsid w:val="00990FD9"/>
    <w:rsid w:val="00993A03"/>
    <w:rsid w:val="0099522B"/>
    <w:rsid w:val="009A2FF0"/>
    <w:rsid w:val="009B4020"/>
    <w:rsid w:val="009B4412"/>
    <w:rsid w:val="009B52CE"/>
    <w:rsid w:val="009C069C"/>
    <w:rsid w:val="009C1CB4"/>
    <w:rsid w:val="009C2B7D"/>
    <w:rsid w:val="009C5A9C"/>
    <w:rsid w:val="009C5FA0"/>
    <w:rsid w:val="009D5925"/>
    <w:rsid w:val="009E3E69"/>
    <w:rsid w:val="009E4393"/>
    <w:rsid w:val="009E44C8"/>
    <w:rsid w:val="009F0E67"/>
    <w:rsid w:val="009F4271"/>
    <w:rsid w:val="00A105D4"/>
    <w:rsid w:val="00A12835"/>
    <w:rsid w:val="00A24544"/>
    <w:rsid w:val="00A32CA1"/>
    <w:rsid w:val="00A32E35"/>
    <w:rsid w:val="00A33E0C"/>
    <w:rsid w:val="00A40D69"/>
    <w:rsid w:val="00A45148"/>
    <w:rsid w:val="00A547B6"/>
    <w:rsid w:val="00A94C65"/>
    <w:rsid w:val="00A94C98"/>
    <w:rsid w:val="00A94F29"/>
    <w:rsid w:val="00A9677A"/>
    <w:rsid w:val="00A96895"/>
    <w:rsid w:val="00AA4814"/>
    <w:rsid w:val="00AB54DA"/>
    <w:rsid w:val="00AC0022"/>
    <w:rsid w:val="00AC0747"/>
    <w:rsid w:val="00AD0770"/>
    <w:rsid w:val="00AD6C0A"/>
    <w:rsid w:val="00AF1F50"/>
    <w:rsid w:val="00AF63B3"/>
    <w:rsid w:val="00B036D9"/>
    <w:rsid w:val="00B23622"/>
    <w:rsid w:val="00B2558E"/>
    <w:rsid w:val="00B42D1A"/>
    <w:rsid w:val="00B433E5"/>
    <w:rsid w:val="00B50A74"/>
    <w:rsid w:val="00B512C1"/>
    <w:rsid w:val="00B6017B"/>
    <w:rsid w:val="00B67326"/>
    <w:rsid w:val="00B70A08"/>
    <w:rsid w:val="00B739E2"/>
    <w:rsid w:val="00B757ED"/>
    <w:rsid w:val="00B761CB"/>
    <w:rsid w:val="00B86FCE"/>
    <w:rsid w:val="00B947B9"/>
    <w:rsid w:val="00B96F0D"/>
    <w:rsid w:val="00B97BC1"/>
    <w:rsid w:val="00BA019D"/>
    <w:rsid w:val="00BA1182"/>
    <w:rsid w:val="00BA1EA9"/>
    <w:rsid w:val="00BB0770"/>
    <w:rsid w:val="00BB2E7C"/>
    <w:rsid w:val="00BC0E2C"/>
    <w:rsid w:val="00BC4634"/>
    <w:rsid w:val="00BD657F"/>
    <w:rsid w:val="00C07C0B"/>
    <w:rsid w:val="00C13638"/>
    <w:rsid w:val="00C17757"/>
    <w:rsid w:val="00C20456"/>
    <w:rsid w:val="00C20D21"/>
    <w:rsid w:val="00C37993"/>
    <w:rsid w:val="00C47293"/>
    <w:rsid w:val="00C5454E"/>
    <w:rsid w:val="00C65635"/>
    <w:rsid w:val="00C6723A"/>
    <w:rsid w:val="00C76299"/>
    <w:rsid w:val="00C87E06"/>
    <w:rsid w:val="00C96A55"/>
    <w:rsid w:val="00CA0E8B"/>
    <w:rsid w:val="00CB13C4"/>
    <w:rsid w:val="00CB4A00"/>
    <w:rsid w:val="00CC1D01"/>
    <w:rsid w:val="00CC20B4"/>
    <w:rsid w:val="00CC2715"/>
    <w:rsid w:val="00CC292E"/>
    <w:rsid w:val="00CC47F0"/>
    <w:rsid w:val="00CC7018"/>
    <w:rsid w:val="00CD2694"/>
    <w:rsid w:val="00CD3054"/>
    <w:rsid w:val="00CD5160"/>
    <w:rsid w:val="00D00092"/>
    <w:rsid w:val="00D03FD7"/>
    <w:rsid w:val="00D06345"/>
    <w:rsid w:val="00D12E4C"/>
    <w:rsid w:val="00D14786"/>
    <w:rsid w:val="00D15066"/>
    <w:rsid w:val="00D241A2"/>
    <w:rsid w:val="00D257BE"/>
    <w:rsid w:val="00D33046"/>
    <w:rsid w:val="00D36008"/>
    <w:rsid w:val="00D37EFC"/>
    <w:rsid w:val="00D40E6A"/>
    <w:rsid w:val="00D66D20"/>
    <w:rsid w:val="00D75F4D"/>
    <w:rsid w:val="00D951F3"/>
    <w:rsid w:val="00D967E3"/>
    <w:rsid w:val="00D9769C"/>
    <w:rsid w:val="00D97FC5"/>
    <w:rsid w:val="00DA0B2B"/>
    <w:rsid w:val="00DA751F"/>
    <w:rsid w:val="00DB2CB5"/>
    <w:rsid w:val="00DC1D1B"/>
    <w:rsid w:val="00DC408F"/>
    <w:rsid w:val="00DC4594"/>
    <w:rsid w:val="00DC4DEF"/>
    <w:rsid w:val="00DC573A"/>
    <w:rsid w:val="00DD395D"/>
    <w:rsid w:val="00E008F1"/>
    <w:rsid w:val="00E25D95"/>
    <w:rsid w:val="00E3311C"/>
    <w:rsid w:val="00E66AD7"/>
    <w:rsid w:val="00E704F6"/>
    <w:rsid w:val="00E711CD"/>
    <w:rsid w:val="00E75448"/>
    <w:rsid w:val="00E82337"/>
    <w:rsid w:val="00E83FC8"/>
    <w:rsid w:val="00E85600"/>
    <w:rsid w:val="00E8646A"/>
    <w:rsid w:val="00E97281"/>
    <w:rsid w:val="00EA1CE0"/>
    <w:rsid w:val="00EA457D"/>
    <w:rsid w:val="00ED3D90"/>
    <w:rsid w:val="00EF6223"/>
    <w:rsid w:val="00F01698"/>
    <w:rsid w:val="00F0633C"/>
    <w:rsid w:val="00F13AFD"/>
    <w:rsid w:val="00F13FBE"/>
    <w:rsid w:val="00F15A5D"/>
    <w:rsid w:val="00F15D41"/>
    <w:rsid w:val="00F16ED3"/>
    <w:rsid w:val="00F2626C"/>
    <w:rsid w:val="00F30600"/>
    <w:rsid w:val="00F335EA"/>
    <w:rsid w:val="00F37237"/>
    <w:rsid w:val="00F37C4A"/>
    <w:rsid w:val="00F37C86"/>
    <w:rsid w:val="00F40398"/>
    <w:rsid w:val="00F5056D"/>
    <w:rsid w:val="00F54853"/>
    <w:rsid w:val="00F57EE2"/>
    <w:rsid w:val="00F67A61"/>
    <w:rsid w:val="00F862DA"/>
    <w:rsid w:val="00F90500"/>
    <w:rsid w:val="00F94AF1"/>
    <w:rsid w:val="00F97860"/>
    <w:rsid w:val="00FA1D2E"/>
    <w:rsid w:val="00FA402E"/>
    <w:rsid w:val="00FA56A8"/>
    <w:rsid w:val="00FC15F2"/>
    <w:rsid w:val="00FC33CD"/>
    <w:rsid w:val="00FC59B9"/>
    <w:rsid w:val="00FE42EB"/>
    <w:rsid w:val="00FF59B7"/>
    <w:rsid w:val="00FF7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5E00A2-11A1-43E8-97C4-5E5DF1B0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C92"/>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22C92"/>
    <w:pPr>
      <w:tabs>
        <w:tab w:val="center" w:pos="4677"/>
        <w:tab w:val="right" w:pos="9355"/>
      </w:tabs>
    </w:pPr>
    <w:rPr>
      <w:sz w:val="24"/>
      <w:szCs w:val="24"/>
    </w:rPr>
  </w:style>
  <w:style w:type="character" w:customStyle="1" w:styleId="a4">
    <w:name w:val="Верхний колонтитул Знак"/>
    <w:basedOn w:val="a0"/>
    <w:link w:val="a3"/>
    <w:uiPriority w:val="99"/>
    <w:locked/>
    <w:rsid w:val="00122C92"/>
    <w:rPr>
      <w:rFonts w:ascii="Times New Roman" w:hAnsi="Times New Roman" w:cs="Times New Roman"/>
      <w:sz w:val="24"/>
      <w:szCs w:val="24"/>
      <w:lang w:eastAsia="ru-RU"/>
    </w:rPr>
  </w:style>
  <w:style w:type="paragraph" w:styleId="a5">
    <w:name w:val="List Paragraph"/>
    <w:basedOn w:val="a"/>
    <w:uiPriority w:val="99"/>
    <w:qFormat/>
    <w:rsid w:val="00122C92"/>
    <w:pPr>
      <w:ind w:left="720"/>
      <w:contextualSpacing/>
    </w:pPr>
  </w:style>
  <w:style w:type="paragraph" w:styleId="a6">
    <w:name w:val="Normal (Web)"/>
    <w:basedOn w:val="a"/>
    <w:uiPriority w:val="99"/>
    <w:semiHidden/>
    <w:rsid w:val="00A45148"/>
    <w:pPr>
      <w:spacing w:before="100" w:beforeAutospacing="1" w:after="100" w:afterAutospacing="1"/>
    </w:pPr>
    <w:rPr>
      <w:sz w:val="24"/>
      <w:szCs w:val="24"/>
    </w:rPr>
  </w:style>
  <w:style w:type="paragraph" w:styleId="a7">
    <w:name w:val="Body Text"/>
    <w:basedOn w:val="a"/>
    <w:link w:val="a8"/>
    <w:uiPriority w:val="99"/>
    <w:rsid w:val="00960E36"/>
    <w:pPr>
      <w:spacing w:before="60" w:after="360"/>
    </w:pPr>
    <w:rPr>
      <w:rFonts w:ascii="Arial" w:hAnsi="Arial"/>
      <w:lang w:val="en-US" w:eastAsia="en-US"/>
    </w:rPr>
  </w:style>
  <w:style w:type="character" w:customStyle="1" w:styleId="a8">
    <w:name w:val="Основной текст Знак"/>
    <w:basedOn w:val="a0"/>
    <w:link w:val="a7"/>
    <w:uiPriority w:val="99"/>
    <w:locked/>
    <w:rsid w:val="00960E36"/>
    <w:rPr>
      <w:rFonts w:ascii="Arial"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225903">
      <w:marLeft w:val="0"/>
      <w:marRight w:val="0"/>
      <w:marTop w:val="0"/>
      <w:marBottom w:val="0"/>
      <w:divBdr>
        <w:top w:val="none" w:sz="0" w:space="0" w:color="auto"/>
        <w:left w:val="none" w:sz="0" w:space="0" w:color="auto"/>
        <w:bottom w:val="none" w:sz="0" w:space="0" w:color="auto"/>
        <w:right w:val="none" w:sz="0" w:space="0" w:color="auto"/>
      </w:divBdr>
      <w:divsChild>
        <w:div w:id="1676225970">
          <w:marLeft w:val="547"/>
          <w:marRight w:val="0"/>
          <w:marTop w:val="115"/>
          <w:marBottom w:val="0"/>
          <w:divBdr>
            <w:top w:val="none" w:sz="0" w:space="0" w:color="auto"/>
            <w:left w:val="none" w:sz="0" w:space="0" w:color="auto"/>
            <w:bottom w:val="none" w:sz="0" w:space="0" w:color="auto"/>
            <w:right w:val="none" w:sz="0" w:space="0" w:color="auto"/>
          </w:divBdr>
        </w:div>
        <w:div w:id="1676225971">
          <w:marLeft w:val="547"/>
          <w:marRight w:val="0"/>
          <w:marTop w:val="115"/>
          <w:marBottom w:val="0"/>
          <w:divBdr>
            <w:top w:val="none" w:sz="0" w:space="0" w:color="auto"/>
            <w:left w:val="none" w:sz="0" w:space="0" w:color="auto"/>
            <w:bottom w:val="none" w:sz="0" w:space="0" w:color="auto"/>
            <w:right w:val="none" w:sz="0" w:space="0" w:color="auto"/>
          </w:divBdr>
        </w:div>
        <w:div w:id="1676225990">
          <w:marLeft w:val="547"/>
          <w:marRight w:val="0"/>
          <w:marTop w:val="115"/>
          <w:marBottom w:val="0"/>
          <w:divBdr>
            <w:top w:val="none" w:sz="0" w:space="0" w:color="auto"/>
            <w:left w:val="none" w:sz="0" w:space="0" w:color="auto"/>
            <w:bottom w:val="none" w:sz="0" w:space="0" w:color="auto"/>
            <w:right w:val="none" w:sz="0" w:space="0" w:color="auto"/>
          </w:divBdr>
        </w:div>
      </w:divsChild>
    </w:div>
    <w:div w:id="1676225913">
      <w:marLeft w:val="0"/>
      <w:marRight w:val="0"/>
      <w:marTop w:val="0"/>
      <w:marBottom w:val="0"/>
      <w:divBdr>
        <w:top w:val="none" w:sz="0" w:space="0" w:color="auto"/>
        <w:left w:val="none" w:sz="0" w:space="0" w:color="auto"/>
        <w:bottom w:val="none" w:sz="0" w:space="0" w:color="auto"/>
        <w:right w:val="none" w:sz="0" w:space="0" w:color="auto"/>
      </w:divBdr>
      <w:divsChild>
        <w:div w:id="1676225907">
          <w:marLeft w:val="547"/>
          <w:marRight w:val="0"/>
          <w:marTop w:val="115"/>
          <w:marBottom w:val="0"/>
          <w:divBdr>
            <w:top w:val="none" w:sz="0" w:space="0" w:color="auto"/>
            <w:left w:val="none" w:sz="0" w:space="0" w:color="auto"/>
            <w:bottom w:val="none" w:sz="0" w:space="0" w:color="auto"/>
            <w:right w:val="none" w:sz="0" w:space="0" w:color="auto"/>
          </w:divBdr>
        </w:div>
        <w:div w:id="1676225922">
          <w:marLeft w:val="547"/>
          <w:marRight w:val="0"/>
          <w:marTop w:val="115"/>
          <w:marBottom w:val="0"/>
          <w:divBdr>
            <w:top w:val="none" w:sz="0" w:space="0" w:color="auto"/>
            <w:left w:val="none" w:sz="0" w:space="0" w:color="auto"/>
            <w:bottom w:val="none" w:sz="0" w:space="0" w:color="auto"/>
            <w:right w:val="none" w:sz="0" w:space="0" w:color="auto"/>
          </w:divBdr>
        </w:div>
        <w:div w:id="1676225937">
          <w:marLeft w:val="547"/>
          <w:marRight w:val="0"/>
          <w:marTop w:val="115"/>
          <w:marBottom w:val="0"/>
          <w:divBdr>
            <w:top w:val="none" w:sz="0" w:space="0" w:color="auto"/>
            <w:left w:val="none" w:sz="0" w:space="0" w:color="auto"/>
            <w:bottom w:val="none" w:sz="0" w:space="0" w:color="auto"/>
            <w:right w:val="none" w:sz="0" w:space="0" w:color="auto"/>
          </w:divBdr>
        </w:div>
        <w:div w:id="1676225995">
          <w:marLeft w:val="547"/>
          <w:marRight w:val="0"/>
          <w:marTop w:val="115"/>
          <w:marBottom w:val="0"/>
          <w:divBdr>
            <w:top w:val="none" w:sz="0" w:space="0" w:color="auto"/>
            <w:left w:val="none" w:sz="0" w:space="0" w:color="auto"/>
            <w:bottom w:val="none" w:sz="0" w:space="0" w:color="auto"/>
            <w:right w:val="none" w:sz="0" w:space="0" w:color="auto"/>
          </w:divBdr>
        </w:div>
      </w:divsChild>
    </w:div>
    <w:div w:id="1676225915">
      <w:marLeft w:val="0"/>
      <w:marRight w:val="0"/>
      <w:marTop w:val="0"/>
      <w:marBottom w:val="0"/>
      <w:divBdr>
        <w:top w:val="none" w:sz="0" w:space="0" w:color="auto"/>
        <w:left w:val="none" w:sz="0" w:space="0" w:color="auto"/>
        <w:bottom w:val="none" w:sz="0" w:space="0" w:color="auto"/>
        <w:right w:val="none" w:sz="0" w:space="0" w:color="auto"/>
      </w:divBdr>
    </w:div>
    <w:div w:id="1676225916">
      <w:marLeft w:val="0"/>
      <w:marRight w:val="0"/>
      <w:marTop w:val="0"/>
      <w:marBottom w:val="0"/>
      <w:divBdr>
        <w:top w:val="none" w:sz="0" w:space="0" w:color="auto"/>
        <w:left w:val="none" w:sz="0" w:space="0" w:color="auto"/>
        <w:bottom w:val="none" w:sz="0" w:space="0" w:color="auto"/>
        <w:right w:val="none" w:sz="0" w:space="0" w:color="auto"/>
      </w:divBdr>
      <w:divsChild>
        <w:div w:id="1676225911">
          <w:marLeft w:val="547"/>
          <w:marRight w:val="0"/>
          <w:marTop w:val="0"/>
          <w:marBottom w:val="0"/>
          <w:divBdr>
            <w:top w:val="none" w:sz="0" w:space="0" w:color="auto"/>
            <w:left w:val="none" w:sz="0" w:space="0" w:color="auto"/>
            <w:bottom w:val="none" w:sz="0" w:space="0" w:color="auto"/>
            <w:right w:val="none" w:sz="0" w:space="0" w:color="auto"/>
          </w:divBdr>
        </w:div>
        <w:div w:id="1676225912">
          <w:marLeft w:val="547"/>
          <w:marRight w:val="0"/>
          <w:marTop w:val="0"/>
          <w:marBottom w:val="0"/>
          <w:divBdr>
            <w:top w:val="none" w:sz="0" w:space="0" w:color="auto"/>
            <w:left w:val="none" w:sz="0" w:space="0" w:color="auto"/>
            <w:bottom w:val="none" w:sz="0" w:space="0" w:color="auto"/>
            <w:right w:val="none" w:sz="0" w:space="0" w:color="auto"/>
          </w:divBdr>
        </w:div>
        <w:div w:id="1676225923">
          <w:marLeft w:val="547"/>
          <w:marRight w:val="0"/>
          <w:marTop w:val="0"/>
          <w:marBottom w:val="0"/>
          <w:divBdr>
            <w:top w:val="none" w:sz="0" w:space="0" w:color="auto"/>
            <w:left w:val="none" w:sz="0" w:space="0" w:color="auto"/>
            <w:bottom w:val="none" w:sz="0" w:space="0" w:color="auto"/>
            <w:right w:val="none" w:sz="0" w:space="0" w:color="auto"/>
          </w:divBdr>
        </w:div>
        <w:div w:id="1676225934">
          <w:marLeft w:val="547"/>
          <w:marRight w:val="0"/>
          <w:marTop w:val="0"/>
          <w:marBottom w:val="0"/>
          <w:divBdr>
            <w:top w:val="none" w:sz="0" w:space="0" w:color="auto"/>
            <w:left w:val="none" w:sz="0" w:space="0" w:color="auto"/>
            <w:bottom w:val="none" w:sz="0" w:space="0" w:color="auto"/>
            <w:right w:val="none" w:sz="0" w:space="0" w:color="auto"/>
          </w:divBdr>
        </w:div>
        <w:div w:id="1676225969">
          <w:marLeft w:val="547"/>
          <w:marRight w:val="0"/>
          <w:marTop w:val="0"/>
          <w:marBottom w:val="0"/>
          <w:divBdr>
            <w:top w:val="none" w:sz="0" w:space="0" w:color="auto"/>
            <w:left w:val="none" w:sz="0" w:space="0" w:color="auto"/>
            <w:bottom w:val="none" w:sz="0" w:space="0" w:color="auto"/>
            <w:right w:val="none" w:sz="0" w:space="0" w:color="auto"/>
          </w:divBdr>
        </w:div>
      </w:divsChild>
    </w:div>
    <w:div w:id="1676225917">
      <w:marLeft w:val="0"/>
      <w:marRight w:val="0"/>
      <w:marTop w:val="0"/>
      <w:marBottom w:val="0"/>
      <w:divBdr>
        <w:top w:val="none" w:sz="0" w:space="0" w:color="auto"/>
        <w:left w:val="none" w:sz="0" w:space="0" w:color="auto"/>
        <w:bottom w:val="none" w:sz="0" w:space="0" w:color="auto"/>
        <w:right w:val="none" w:sz="0" w:space="0" w:color="auto"/>
      </w:divBdr>
      <w:divsChild>
        <w:div w:id="1676225945">
          <w:marLeft w:val="1166"/>
          <w:marRight w:val="0"/>
          <w:marTop w:val="96"/>
          <w:marBottom w:val="0"/>
          <w:divBdr>
            <w:top w:val="none" w:sz="0" w:space="0" w:color="auto"/>
            <w:left w:val="none" w:sz="0" w:space="0" w:color="auto"/>
            <w:bottom w:val="none" w:sz="0" w:space="0" w:color="auto"/>
            <w:right w:val="none" w:sz="0" w:space="0" w:color="auto"/>
          </w:divBdr>
        </w:div>
        <w:div w:id="1676225946">
          <w:marLeft w:val="1166"/>
          <w:marRight w:val="0"/>
          <w:marTop w:val="96"/>
          <w:marBottom w:val="0"/>
          <w:divBdr>
            <w:top w:val="none" w:sz="0" w:space="0" w:color="auto"/>
            <w:left w:val="none" w:sz="0" w:space="0" w:color="auto"/>
            <w:bottom w:val="none" w:sz="0" w:space="0" w:color="auto"/>
            <w:right w:val="none" w:sz="0" w:space="0" w:color="auto"/>
          </w:divBdr>
        </w:div>
        <w:div w:id="1676225963">
          <w:marLeft w:val="547"/>
          <w:marRight w:val="0"/>
          <w:marTop w:val="96"/>
          <w:marBottom w:val="0"/>
          <w:divBdr>
            <w:top w:val="none" w:sz="0" w:space="0" w:color="auto"/>
            <w:left w:val="none" w:sz="0" w:space="0" w:color="auto"/>
            <w:bottom w:val="none" w:sz="0" w:space="0" w:color="auto"/>
            <w:right w:val="none" w:sz="0" w:space="0" w:color="auto"/>
          </w:divBdr>
        </w:div>
        <w:div w:id="1676225997">
          <w:marLeft w:val="1166"/>
          <w:marRight w:val="0"/>
          <w:marTop w:val="96"/>
          <w:marBottom w:val="0"/>
          <w:divBdr>
            <w:top w:val="none" w:sz="0" w:space="0" w:color="auto"/>
            <w:left w:val="none" w:sz="0" w:space="0" w:color="auto"/>
            <w:bottom w:val="none" w:sz="0" w:space="0" w:color="auto"/>
            <w:right w:val="none" w:sz="0" w:space="0" w:color="auto"/>
          </w:divBdr>
        </w:div>
      </w:divsChild>
    </w:div>
    <w:div w:id="1676225918">
      <w:marLeft w:val="0"/>
      <w:marRight w:val="0"/>
      <w:marTop w:val="0"/>
      <w:marBottom w:val="0"/>
      <w:divBdr>
        <w:top w:val="none" w:sz="0" w:space="0" w:color="auto"/>
        <w:left w:val="none" w:sz="0" w:space="0" w:color="auto"/>
        <w:bottom w:val="none" w:sz="0" w:space="0" w:color="auto"/>
        <w:right w:val="none" w:sz="0" w:space="0" w:color="auto"/>
      </w:divBdr>
      <w:divsChild>
        <w:div w:id="1676225902">
          <w:marLeft w:val="547"/>
          <w:marRight w:val="0"/>
          <w:marTop w:val="154"/>
          <w:marBottom w:val="0"/>
          <w:divBdr>
            <w:top w:val="none" w:sz="0" w:space="0" w:color="auto"/>
            <w:left w:val="none" w:sz="0" w:space="0" w:color="auto"/>
            <w:bottom w:val="none" w:sz="0" w:space="0" w:color="auto"/>
            <w:right w:val="none" w:sz="0" w:space="0" w:color="auto"/>
          </w:divBdr>
        </w:div>
        <w:div w:id="1676225931">
          <w:marLeft w:val="547"/>
          <w:marRight w:val="0"/>
          <w:marTop w:val="154"/>
          <w:marBottom w:val="0"/>
          <w:divBdr>
            <w:top w:val="none" w:sz="0" w:space="0" w:color="auto"/>
            <w:left w:val="none" w:sz="0" w:space="0" w:color="auto"/>
            <w:bottom w:val="none" w:sz="0" w:space="0" w:color="auto"/>
            <w:right w:val="none" w:sz="0" w:space="0" w:color="auto"/>
          </w:divBdr>
        </w:div>
        <w:div w:id="1676225942">
          <w:marLeft w:val="547"/>
          <w:marRight w:val="0"/>
          <w:marTop w:val="154"/>
          <w:marBottom w:val="0"/>
          <w:divBdr>
            <w:top w:val="none" w:sz="0" w:space="0" w:color="auto"/>
            <w:left w:val="none" w:sz="0" w:space="0" w:color="auto"/>
            <w:bottom w:val="none" w:sz="0" w:space="0" w:color="auto"/>
            <w:right w:val="none" w:sz="0" w:space="0" w:color="auto"/>
          </w:divBdr>
        </w:div>
        <w:div w:id="1676225947">
          <w:marLeft w:val="547"/>
          <w:marRight w:val="0"/>
          <w:marTop w:val="154"/>
          <w:marBottom w:val="0"/>
          <w:divBdr>
            <w:top w:val="none" w:sz="0" w:space="0" w:color="auto"/>
            <w:left w:val="none" w:sz="0" w:space="0" w:color="auto"/>
            <w:bottom w:val="none" w:sz="0" w:space="0" w:color="auto"/>
            <w:right w:val="none" w:sz="0" w:space="0" w:color="auto"/>
          </w:divBdr>
        </w:div>
        <w:div w:id="1676225958">
          <w:marLeft w:val="547"/>
          <w:marRight w:val="0"/>
          <w:marTop w:val="154"/>
          <w:marBottom w:val="0"/>
          <w:divBdr>
            <w:top w:val="none" w:sz="0" w:space="0" w:color="auto"/>
            <w:left w:val="none" w:sz="0" w:space="0" w:color="auto"/>
            <w:bottom w:val="none" w:sz="0" w:space="0" w:color="auto"/>
            <w:right w:val="none" w:sz="0" w:space="0" w:color="auto"/>
          </w:divBdr>
        </w:div>
        <w:div w:id="1676225985">
          <w:marLeft w:val="547"/>
          <w:marRight w:val="0"/>
          <w:marTop w:val="154"/>
          <w:marBottom w:val="0"/>
          <w:divBdr>
            <w:top w:val="none" w:sz="0" w:space="0" w:color="auto"/>
            <w:left w:val="none" w:sz="0" w:space="0" w:color="auto"/>
            <w:bottom w:val="none" w:sz="0" w:space="0" w:color="auto"/>
            <w:right w:val="none" w:sz="0" w:space="0" w:color="auto"/>
          </w:divBdr>
        </w:div>
        <w:div w:id="1676225993">
          <w:marLeft w:val="547"/>
          <w:marRight w:val="0"/>
          <w:marTop w:val="154"/>
          <w:marBottom w:val="0"/>
          <w:divBdr>
            <w:top w:val="none" w:sz="0" w:space="0" w:color="auto"/>
            <w:left w:val="none" w:sz="0" w:space="0" w:color="auto"/>
            <w:bottom w:val="none" w:sz="0" w:space="0" w:color="auto"/>
            <w:right w:val="none" w:sz="0" w:space="0" w:color="auto"/>
          </w:divBdr>
        </w:div>
      </w:divsChild>
    </w:div>
    <w:div w:id="1676225919">
      <w:marLeft w:val="0"/>
      <w:marRight w:val="0"/>
      <w:marTop w:val="0"/>
      <w:marBottom w:val="0"/>
      <w:divBdr>
        <w:top w:val="none" w:sz="0" w:space="0" w:color="auto"/>
        <w:left w:val="none" w:sz="0" w:space="0" w:color="auto"/>
        <w:bottom w:val="none" w:sz="0" w:space="0" w:color="auto"/>
        <w:right w:val="none" w:sz="0" w:space="0" w:color="auto"/>
      </w:divBdr>
      <w:divsChild>
        <w:div w:id="1676225920">
          <w:marLeft w:val="547"/>
          <w:marRight w:val="0"/>
          <w:marTop w:val="134"/>
          <w:marBottom w:val="0"/>
          <w:divBdr>
            <w:top w:val="none" w:sz="0" w:space="0" w:color="auto"/>
            <w:left w:val="none" w:sz="0" w:space="0" w:color="auto"/>
            <w:bottom w:val="none" w:sz="0" w:space="0" w:color="auto"/>
            <w:right w:val="none" w:sz="0" w:space="0" w:color="auto"/>
          </w:divBdr>
        </w:div>
        <w:div w:id="1676225924">
          <w:marLeft w:val="547"/>
          <w:marRight w:val="0"/>
          <w:marTop w:val="134"/>
          <w:marBottom w:val="0"/>
          <w:divBdr>
            <w:top w:val="none" w:sz="0" w:space="0" w:color="auto"/>
            <w:left w:val="none" w:sz="0" w:space="0" w:color="auto"/>
            <w:bottom w:val="none" w:sz="0" w:space="0" w:color="auto"/>
            <w:right w:val="none" w:sz="0" w:space="0" w:color="auto"/>
          </w:divBdr>
        </w:div>
        <w:div w:id="1676225928">
          <w:marLeft w:val="547"/>
          <w:marRight w:val="0"/>
          <w:marTop w:val="134"/>
          <w:marBottom w:val="0"/>
          <w:divBdr>
            <w:top w:val="none" w:sz="0" w:space="0" w:color="auto"/>
            <w:left w:val="none" w:sz="0" w:space="0" w:color="auto"/>
            <w:bottom w:val="none" w:sz="0" w:space="0" w:color="auto"/>
            <w:right w:val="none" w:sz="0" w:space="0" w:color="auto"/>
          </w:divBdr>
        </w:div>
        <w:div w:id="1676225967">
          <w:marLeft w:val="547"/>
          <w:marRight w:val="0"/>
          <w:marTop w:val="134"/>
          <w:marBottom w:val="0"/>
          <w:divBdr>
            <w:top w:val="none" w:sz="0" w:space="0" w:color="auto"/>
            <w:left w:val="none" w:sz="0" w:space="0" w:color="auto"/>
            <w:bottom w:val="none" w:sz="0" w:space="0" w:color="auto"/>
            <w:right w:val="none" w:sz="0" w:space="0" w:color="auto"/>
          </w:divBdr>
        </w:div>
        <w:div w:id="1676225976">
          <w:marLeft w:val="547"/>
          <w:marRight w:val="0"/>
          <w:marTop w:val="134"/>
          <w:marBottom w:val="0"/>
          <w:divBdr>
            <w:top w:val="none" w:sz="0" w:space="0" w:color="auto"/>
            <w:left w:val="none" w:sz="0" w:space="0" w:color="auto"/>
            <w:bottom w:val="none" w:sz="0" w:space="0" w:color="auto"/>
            <w:right w:val="none" w:sz="0" w:space="0" w:color="auto"/>
          </w:divBdr>
        </w:div>
        <w:div w:id="1676225994">
          <w:marLeft w:val="547"/>
          <w:marRight w:val="0"/>
          <w:marTop w:val="134"/>
          <w:marBottom w:val="0"/>
          <w:divBdr>
            <w:top w:val="none" w:sz="0" w:space="0" w:color="auto"/>
            <w:left w:val="none" w:sz="0" w:space="0" w:color="auto"/>
            <w:bottom w:val="none" w:sz="0" w:space="0" w:color="auto"/>
            <w:right w:val="none" w:sz="0" w:space="0" w:color="auto"/>
          </w:divBdr>
        </w:div>
      </w:divsChild>
    </w:div>
    <w:div w:id="1676225930">
      <w:marLeft w:val="0"/>
      <w:marRight w:val="0"/>
      <w:marTop w:val="0"/>
      <w:marBottom w:val="0"/>
      <w:divBdr>
        <w:top w:val="none" w:sz="0" w:space="0" w:color="auto"/>
        <w:left w:val="none" w:sz="0" w:space="0" w:color="auto"/>
        <w:bottom w:val="none" w:sz="0" w:space="0" w:color="auto"/>
        <w:right w:val="none" w:sz="0" w:space="0" w:color="auto"/>
      </w:divBdr>
      <w:divsChild>
        <w:div w:id="1676225904">
          <w:marLeft w:val="547"/>
          <w:marRight w:val="0"/>
          <w:marTop w:val="115"/>
          <w:marBottom w:val="0"/>
          <w:divBdr>
            <w:top w:val="none" w:sz="0" w:space="0" w:color="auto"/>
            <w:left w:val="none" w:sz="0" w:space="0" w:color="auto"/>
            <w:bottom w:val="none" w:sz="0" w:space="0" w:color="auto"/>
            <w:right w:val="none" w:sz="0" w:space="0" w:color="auto"/>
          </w:divBdr>
        </w:div>
        <w:div w:id="1676225910">
          <w:marLeft w:val="547"/>
          <w:marRight w:val="0"/>
          <w:marTop w:val="115"/>
          <w:marBottom w:val="0"/>
          <w:divBdr>
            <w:top w:val="none" w:sz="0" w:space="0" w:color="auto"/>
            <w:left w:val="none" w:sz="0" w:space="0" w:color="auto"/>
            <w:bottom w:val="none" w:sz="0" w:space="0" w:color="auto"/>
            <w:right w:val="none" w:sz="0" w:space="0" w:color="auto"/>
          </w:divBdr>
        </w:div>
        <w:div w:id="1676225914">
          <w:marLeft w:val="547"/>
          <w:marRight w:val="0"/>
          <w:marTop w:val="115"/>
          <w:marBottom w:val="0"/>
          <w:divBdr>
            <w:top w:val="none" w:sz="0" w:space="0" w:color="auto"/>
            <w:left w:val="none" w:sz="0" w:space="0" w:color="auto"/>
            <w:bottom w:val="none" w:sz="0" w:space="0" w:color="auto"/>
            <w:right w:val="none" w:sz="0" w:space="0" w:color="auto"/>
          </w:divBdr>
        </w:div>
        <w:div w:id="1676225921">
          <w:marLeft w:val="547"/>
          <w:marRight w:val="0"/>
          <w:marTop w:val="115"/>
          <w:marBottom w:val="0"/>
          <w:divBdr>
            <w:top w:val="none" w:sz="0" w:space="0" w:color="auto"/>
            <w:left w:val="none" w:sz="0" w:space="0" w:color="auto"/>
            <w:bottom w:val="none" w:sz="0" w:space="0" w:color="auto"/>
            <w:right w:val="none" w:sz="0" w:space="0" w:color="auto"/>
          </w:divBdr>
        </w:div>
        <w:div w:id="1676225975">
          <w:marLeft w:val="547"/>
          <w:marRight w:val="0"/>
          <w:marTop w:val="115"/>
          <w:marBottom w:val="0"/>
          <w:divBdr>
            <w:top w:val="none" w:sz="0" w:space="0" w:color="auto"/>
            <w:left w:val="none" w:sz="0" w:space="0" w:color="auto"/>
            <w:bottom w:val="none" w:sz="0" w:space="0" w:color="auto"/>
            <w:right w:val="none" w:sz="0" w:space="0" w:color="auto"/>
          </w:divBdr>
        </w:div>
      </w:divsChild>
    </w:div>
    <w:div w:id="1676225936">
      <w:marLeft w:val="0"/>
      <w:marRight w:val="0"/>
      <w:marTop w:val="0"/>
      <w:marBottom w:val="0"/>
      <w:divBdr>
        <w:top w:val="none" w:sz="0" w:space="0" w:color="auto"/>
        <w:left w:val="none" w:sz="0" w:space="0" w:color="auto"/>
        <w:bottom w:val="none" w:sz="0" w:space="0" w:color="auto"/>
        <w:right w:val="none" w:sz="0" w:space="0" w:color="auto"/>
      </w:divBdr>
      <w:divsChild>
        <w:div w:id="1676225908">
          <w:marLeft w:val="1166"/>
          <w:marRight w:val="0"/>
          <w:marTop w:val="96"/>
          <w:marBottom w:val="0"/>
          <w:divBdr>
            <w:top w:val="none" w:sz="0" w:space="0" w:color="auto"/>
            <w:left w:val="none" w:sz="0" w:space="0" w:color="auto"/>
            <w:bottom w:val="none" w:sz="0" w:space="0" w:color="auto"/>
            <w:right w:val="none" w:sz="0" w:space="0" w:color="auto"/>
          </w:divBdr>
        </w:div>
        <w:div w:id="1676225925">
          <w:marLeft w:val="1166"/>
          <w:marRight w:val="0"/>
          <w:marTop w:val="96"/>
          <w:marBottom w:val="0"/>
          <w:divBdr>
            <w:top w:val="none" w:sz="0" w:space="0" w:color="auto"/>
            <w:left w:val="none" w:sz="0" w:space="0" w:color="auto"/>
            <w:bottom w:val="none" w:sz="0" w:space="0" w:color="auto"/>
            <w:right w:val="none" w:sz="0" w:space="0" w:color="auto"/>
          </w:divBdr>
        </w:div>
        <w:div w:id="1676225927">
          <w:marLeft w:val="1166"/>
          <w:marRight w:val="0"/>
          <w:marTop w:val="96"/>
          <w:marBottom w:val="0"/>
          <w:divBdr>
            <w:top w:val="none" w:sz="0" w:space="0" w:color="auto"/>
            <w:left w:val="none" w:sz="0" w:space="0" w:color="auto"/>
            <w:bottom w:val="none" w:sz="0" w:space="0" w:color="auto"/>
            <w:right w:val="none" w:sz="0" w:space="0" w:color="auto"/>
          </w:divBdr>
        </w:div>
        <w:div w:id="1676225933">
          <w:marLeft w:val="1166"/>
          <w:marRight w:val="0"/>
          <w:marTop w:val="96"/>
          <w:marBottom w:val="0"/>
          <w:divBdr>
            <w:top w:val="none" w:sz="0" w:space="0" w:color="auto"/>
            <w:left w:val="none" w:sz="0" w:space="0" w:color="auto"/>
            <w:bottom w:val="none" w:sz="0" w:space="0" w:color="auto"/>
            <w:right w:val="none" w:sz="0" w:space="0" w:color="auto"/>
          </w:divBdr>
        </w:div>
        <w:div w:id="1676225941">
          <w:marLeft w:val="1166"/>
          <w:marRight w:val="0"/>
          <w:marTop w:val="96"/>
          <w:marBottom w:val="0"/>
          <w:divBdr>
            <w:top w:val="none" w:sz="0" w:space="0" w:color="auto"/>
            <w:left w:val="none" w:sz="0" w:space="0" w:color="auto"/>
            <w:bottom w:val="none" w:sz="0" w:space="0" w:color="auto"/>
            <w:right w:val="none" w:sz="0" w:space="0" w:color="auto"/>
          </w:divBdr>
        </w:div>
        <w:div w:id="1676225943">
          <w:marLeft w:val="1166"/>
          <w:marRight w:val="0"/>
          <w:marTop w:val="96"/>
          <w:marBottom w:val="0"/>
          <w:divBdr>
            <w:top w:val="none" w:sz="0" w:space="0" w:color="auto"/>
            <w:left w:val="none" w:sz="0" w:space="0" w:color="auto"/>
            <w:bottom w:val="none" w:sz="0" w:space="0" w:color="auto"/>
            <w:right w:val="none" w:sz="0" w:space="0" w:color="auto"/>
          </w:divBdr>
        </w:div>
        <w:div w:id="1676225978">
          <w:marLeft w:val="1166"/>
          <w:marRight w:val="0"/>
          <w:marTop w:val="96"/>
          <w:marBottom w:val="0"/>
          <w:divBdr>
            <w:top w:val="none" w:sz="0" w:space="0" w:color="auto"/>
            <w:left w:val="none" w:sz="0" w:space="0" w:color="auto"/>
            <w:bottom w:val="none" w:sz="0" w:space="0" w:color="auto"/>
            <w:right w:val="none" w:sz="0" w:space="0" w:color="auto"/>
          </w:divBdr>
        </w:div>
        <w:div w:id="1676225984">
          <w:marLeft w:val="1166"/>
          <w:marRight w:val="0"/>
          <w:marTop w:val="96"/>
          <w:marBottom w:val="0"/>
          <w:divBdr>
            <w:top w:val="none" w:sz="0" w:space="0" w:color="auto"/>
            <w:left w:val="none" w:sz="0" w:space="0" w:color="auto"/>
            <w:bottom w:val="none" w:sz="0" w:space="0" w:color="auto"/>
            <w:right w:val="none" w:sz="0" w:space="0" w:color="auto"/>
          </w:divBdr>
        </w:div>
      </w:divsChild>
    </w:div>
    <w:div w:id="1676225944">
      <w:marLeft w:val="0"/>
      <w:marRight w:val="0"/>
      <w:marTop w:val="0"/>
      <w:marBottom w:val="0"/>
      <w:divBdr>
        <w:top w:val="none" w:sz="0" w:space="0" w:color="auto"/>
        <w:left w:val="none" w:sz="0" w:space="0" w:color="auto"/>
        <w:bottom w:val="none" w:sz="0" w:space="0" w:color="auto"/>
        <w:right w:val="none" w:sz="0" w:space="0" w:color="auto"/>
      </w:divBdr>
      <w:divsChild>
        <w:div w:id="1676225952">
          <w:marLeft w:val="547"/>
          <w:marRight w:val="0"/>
          <w:marTop w:val="115"/>
          <w:marBottom w:val="0"/>
          <w:divBdr>
            <w:top w:val="none" w:sz="0" w:space="0" w:color="auto"/>
            <w:left w:val="none" w:sz="0" w:space="0" w:color="auto"/>
            <w:bottom w:val="none" w:sz="0" w:space="0" w:color="auto"/>
            <w:right w:val="none" w:sz="0" w:space="0" w:color="auto"/>
          </w:divBdr>
        </w:div>
        <w:div w:id="1676225953">
          <w:marLeft w:val="547"/>
          <w:marRight w:val="0"/>
          <w:marTop w:val="115"/>
          <w:marBottom w:val="0"/>
          <w:divBdr>
            <w:top w:val="none" w:sz="0" w:space="0" w:color="auto"/>
            <w:left w:val="none" w:sz="0" w:space="0" w:color="auto"/>
            <w:bottom w:val="none" w:sz="0" w:space="0" w:color="auto"/>
            <w:right w:val="none" w:sz="0" w:space="0" w:color="auto"/>
          </w:divBdr>
        </w:div>
        <w:div w:id="1676225956">
          <w:marLeft w:val="547"/>
          <w:marRight w:val="0"/>
          <w:marTop w:val="115"/>
          <w:marBottom w:val="0"/>
          <w:divBdr>
            <w:top w:val="none" w:sz="0" w:space="0" w:color="auto"/>
            <w:left w:val="none" w:sz="0" w:space="0" w:color="auto"/>
            <w:bottom w:val="none" w:sz="0" w:space="0" w:color="auto"/>
            <w:right w:val="none" w:sz="0" w:space="0" w:color="auto"/>
          </w:divBdr>
        </w:div>
        <w:div w:id="1676225972">
          <w:marLeft w:val="547"/>
          <w:marRight w:val="0"/>
          <w:marTop w:val="115"/>
          <w:marBottom w:val="0"/>
          <w:divBdr>
            <w:top w:val="none" w:sz="0" w:space="0" w:color="auto"/>
            <w:left w:val="none" w:sz="0" w:space="0" w:color="auto"/>
            <w:bottom w:val="none" w:sz="0" w:space="0" w:color="auto"/>
            <w:right w:val="none" w:sz="0" w:space="0" w:color="auto"/>
          </w:divBdr>
        </w:div>
        <w:div w:id="1676225999">
          <w:marLeft w:val="547"/>
          <w:marRight w:val="0"/>
          <w:marTop w:val="115"/>
          <w:marBottom w:val="0"/>
          <w:divBdr>
            <w:top w:val="none" w:sz="0" w:space="0" w:color="auto"/>
            <w:left w:val="none" w:sz="0" w:space="0" w:color="auto"/>
            <w:bottom w:val="none" w:sz="0" w:space="0" w:color="auto"/>
            <w:right w:val="none" w:sz="0" w:space="0" w:color="auto"/>
          </w:divBdr>
        </w:div>
      </w:divsChild>
    </w:div>
    <w:div w:id="1676225949">
      <w:marLeft w:val="0"/>
      <w:marRight w:val="0"/>
      <w:marTop w:val="0"/>
      <w:marBottom w:val="0"/>
      <w:divBdr>
        <w:top w:val="none" w:sz="0" w:space="0" w:color="auto"/>
        <w:left w:val="none" w:sz="0" w:space="0" w:color="auto"/>
        <w:bottom w:val="none" w:sz="0" w:space="0" w:color="auto"/>
        <w:right w:val="none" w:sz="0" w:space="0" w:color="auto"/>
      </w:divBdr>
      <w:divsChild>
        <w:div w:id="1676225901">
          <w:marLeft w:val="547"/>
          <w:marRight w:val="0"/>
          <w:marTop w:val="115"/>
          <w:marBottom w:val="0"/>
          <w:divBdr>
            <w:top w:val="none" w:sz="0" w:space="0" w:color="auto"/>
            <w:left w:val="none" w:sz="0" w:space="0" w:color="auto"/>
            <w:bottom w:val="none" w:sz="0" w:space="0" w:color="auto"/>
            <w:right w:val="none" w:sz="0" w:space="0" w:color="auto"/>
          </w:divBdr>
        </w:div>
        <w:div w:id="1676225938">
          <w:marLeft w:val="547"/>
          <w:marRight w:val="0"/>
          <w:marTop w:val="115"/>
          <w:marBottom w:val="0"/>
          <w:divBdr>
            <w:top w:val="none" w:sz="0" w:space="0" w:color="auto"/>
            <w:left w:val="none" w:sz="0" w:space="0" w:color="auto"/>
            <w:bottom w:val="none" w:sz="0" w:space="0" w:color="auto"/>
            <w:right w:val="none" w:sz="0" w:space="0" w:color="auto"/>
          </w:divBdr>
        </w:div>
        <w:div w:id="1676225962">
          <w:marLeft w:val="547"/>
          <w:marRight w:val="0"/>
          <w:marTop w:val="115"/>
          <w:marBottom w:val="0"/>
          <w:divBdr>
            <w:top w:val="none" w:sz="0" w:space="0" w:color="auto"/>
            <w:left w:val="none" w:sz="0" w:space="0" w:color="auto"/>
            <w:bottom w:val="none" w:sz="0" w:space="0" w:color="auto"/>
            <w:right w:val="none" w:sz="0" w:space="0" w:color="auto"/>
          </w:divBdr>
        </w:div>
        <w:div w:id="1676225964">
          <w:marLeft w:val="547"/>
          <w:marRight w:val="0"/>
          <w:marTop w:val="115"/>
          <w:marBottom w:val="0"/>
          <w:divBdr>
            <w:top w:val="none" w:sz="0" w:space="0" w:color="auto"/>
            <w:left w:val="none" w:sz="0" w:space="0" w:color="auto"/>
            <w:bottom w:val="none" w:sz="0" w:space="0" w:color="auto"/>
            <w:right w:val="none" w:sz="0" w:space="0" w:color="auto"/>
          </w:divBdr>
        </w:div>
        <w:div w:id="1676225987">
          <w:marLeft w:val="547"/>
          <w:marRight w:val="0"/>
          <w:marTop w:val="115"/>
          <w:marBottom w:val="0"/>
          <w:divBdr>
            <w:top w:val="none" w:sz="0" w:space="0" w:color="auto"/>
            <w:left w:val="none" w:sz="0" w:space="0" w:color="auto"/>
            <w:bottom w:val="none" w:sz="0" w:space="0" w:color="auto"/>
            <w:right w:val="none" w:sz="0" w:space="0" w:color="auto"/>
          </w:divBdr>
        </w:div>
      </w:divsChild>
    </w:div>
    <w:div w:id="1676225959">
      <w:marLeft w:val="0"/>
      <w:marRight w:val="0"/>
      <w:marTop w:val="0"/>
      <w:marBottom w:val="0"/>
      <w:divBdr>
        <w:top w:val="none" w:sz="0" w:space="0" w:color="auto"/>
        <w:left w:val="none" w:sz="0" w:space="0" w:color="auto"/>
        <w:bottom w:val="none" w:sz="0" w:space="0" w:color="auto"/>
        <w:right w:val="none" w:sz="0" w:space="0" w:color="auto"/>
      </w:divBdr>
      <w:divsChild>
        <w:div w:id="1676225954">
          <w:marLeft w:val="547"/>
          <w:marRight w:val="0"/>
          <w:marTop w:val="144"/>
          <w:marBottom w:val="0"/>
          <w:divBdr>
            <w:top w:val="none" w:sz="0" w:space="0" w:color="auto"/>
            <w:left w:val="none" w:sz="0" w:space="0" w:color="auto"/>
            <w:bottom w:val="none" w:sz="0" w:space="0" w:color="auto"/>
            <w:right w:val="none" w:sz="0" w:space="0" w:color="auto"/>
          </w:divBdr>
        </w:div>
        <w:div w:id="1676225989">
          <w:marLeft w:val="547"/>
          <w:marRight w:val="0"/>
          <w:marTop w:val="144"/>
          <w:marBottom w:val="0"/>
          <w:divBdr>
            <w:top w:val="none" w:sz="0" w:space="0" w:color="auto"/>
            <w:left w:val="none" w:sz="0" w:space="0" w:color="auto"/>
            <w:bottom w:val="none" w:sz="0" w:space="0" w:color="auto"/>
            <w:right w:val="none" w:sz="0" w:space="0" w:color="auto"/>
          </w:divBdr>
        </w:div>
      </w:divsChild>
    </w:div>
    <w:div w:id="1676225968">
      <w:marLeft w:val="0"/>
      <w:marRight w:val="0"/>
      <w:marTop w:val="0"/>
      <w:marBottom w:val="0"/>
      <w:divBdr>
        <w:top w:val="none" w:sz="0" w:space="0" w:color="auto"/>
        <w:left w:val="none" w:sz="0" w:space="0" w:color="auto"/>
        <w:bottom w:val="none" w:sz="0" w:space="0" w:color="auto"/>
        <w:right w:val="none" w:sz="0" w:space="0" w:color="auto"/>
      </w:divBdr>
      <w:divsChild>
        <w:div w:id="1676225906">
          <w:marLeft w:val="547"/>
          <w:marRight w:val="0"/>
          <w:marTop w:val="154"/>
          <w:marBottom w:val="0"/>
          <w:divBdr>
            <w:top w:val="none" w:sz="0" w:space="0" w:color="auto"/>
            <w:left w:val="none" w:sz="0" w:space="0" w:color="auto"/>
            <w:bottom w:val="none" w:sz="0" w:space="0" w:color="auto"/>
            <w:right w:val="none" w:sz="0" w:space="0" w:color="auto"/>
          </w:divBdr>
        </w:div>
        <w:div w:id="1676225926">
          <w:marLeft w:val="547"/>
          <w:marRight w:val="0"/>
          <w:marTop w:val="154"/>
          <w:marBottom w:val="0"/>
          <w:divBdr>
            <w:top w:val="none" w:sz="0" w:space="0" w:color="auto"/>
            <w:left w:val="none" w:sz="0" w:space="0" w:color="auto"/>
            <w:bottom w:val="none" w:sz="0" w:space="0" w:color="auto"/>
            <w:right w:val="none" w:sz="0" w:space="0" w:color="auto"/>
          </w:divBdr>
        </w:div>
      </w:divsChild>
    </w:div>
    <w:div w:id="1676225974">
      <w:marLeft w:val="0"/>
      <w:marRight w:val="0"/>
      <w:marTop w:val="0"/>
      <w:marBottom w:val="0"/>
      <w:divBdr>
        <w:top w:val="none" w:sz="0" w:space="0" w:color="auto"/>
        <w:left w:val="none" w:sz="0" w:space="0" w:color="auto"/>
        <w:bottom w:val="none" w:sz="0" w:space="0" w:color="auto"/>
        <w:right w:val="none" w:sz="0" w:space="0" w:color="auto"/>
      </w:divBdr>
    </w:div>
    <w:div w:id="1676225977">
      <w:marLeft w:val="0"/>
      <w:marRight w:val="0"/>
      <w:marTop w:val="0"/>
      <w:marBottom w:val="0"/>
      <w:divBdr>
        <w:top w:val="none" w:sz="0" w:space="0" w:color="auto"/>
        <w:left w:val="none" w:sz="0" w:space="0" w:color="auto"/>
        <w:bottom w:val="none" w:sz="0" w:space="0" w:color="auto"/>
        <w:right w:val="none" w:sz="0" w:space="0" w:color="auto"/>
      </w:divBdr>
    </w:div>
    <w:div w:id="1676225983">
      <w:marLeft w:val="0"/>
      <w:marRight w:val="0"/>
      <w:marTop w:val="0"/>
      <w:marBottom w:val="0"/>
      <w:divBdr>
        <w:top w:val="none" w:sz="0" w:space="0" w:color="auto"/>
        <w:left w:val="none" w:sz="0" w:space="0" w:color="auto"/>
        <w:bottom w:val="none" w:sz="0" w:space="0" w:color="auto"/>
        <w:right w:val="none" w:sz="0" w:space="0" w:color="auto"/>
      </w:divBdr>
      <w:divsChild>
        <w:div w:id="1676225929">
          <w:marLeft w:val="1166"/>
          <w:marRight w:val="0"/>
          <w:marTop w:val="77"/>
          <w:marBottom w:val="0"/>
          <w:divBdr>
            <w:top w:val="none" w:sz="0" w:space="0" w:color="auto"/>
            <w:left w:val="none" w:sz="0" w:space="0" w:color="auto"/>
            <w:bottom w:val="none" w:sz="0" w:space="0" w:color="auto"/>
            <w:right w:val="none" w:sz="0" w:space="0" w:color="auto"/>
          </w:divBdr>
        </w:div>
        <w:div w:id="1676225932">
          <w:marLeft w:val="547"/>
          <w:marRight w:val="0"/>
          <w:marTop w:val="86"/>
          <w:marBottom w:val="0"/>
          <w:divBdr>
            <w:top w:val="none" w:sz="0" w:space="0" w:color="auto"/>
            <w:left w:val="none" w:sz="0" w:space="0" w:color="auto"/>
            <w:bottom w:val="none" w:sz="0" w:space="0" w:color="auto"/>
            <w:right w:val="none" w:sz="0" w:space="0" w:color="auto"/>
          </w:divBdr>
        </w:div>
        <w:div w:id="1676225935">
          <w:marLeft w:val="1166"/>
          <w:marRight w:val="0"/>
          <w:marTop w:val="77"/>
          <w:marBottom w:val="0"/>
          <w:divBdr>
            <w:top w:val="none" w:sz="0" w:space="0" w:color="auto"/>
            <w:left w:val="none" w:sz="0" w:space="0" w:color="auto"/>
            <w:bottom w:val="none" w:sz="0" w:space="0" w:color="auto"/>
            <w:right w:val="none" w:sz="0" w:space="0" w:color="auto"/>
          </w:divBdr>
        </w:div>
        <w:div w:id="1676225948">
          <w:marLeft w:val="547"/>
          <w:marRight w:val="0"/>
          <w:marTop w:val="86"/>
          <w:marBottom w:val="0"/>
          <w:divBdr>
            <w:top w:val="none" w:sz="0" w:space="0" w:color="auto"/>
            <w:left w:val="none" w:sz="0" w:space="0" w:color="auto"/>
            <w:bottom w:val="none" w:sz="0" w:space="0" w:color="auto"/>
            <w:right w:val="none" w:sz="0" w:space="0" w:color="auto"/>
          </w:divBdr>
        </w:div>
        <w:div w:id="1676225950">
          <w:marLeft w:val="1166"/>
          <w:marRight w:val="0"/>
          <w:marTop w:val="77"/>
          <w:marBottom w:val="0"/>
          <w:divBdr>
            <w:top w:val="none" w:sz="0" w:space="0" w:color="auto"/>
            <w:left w:val="none" w:sz="0" w:space="0" w:color="auto"/>
            <w:bottom w:val="none" w:sz="0" w:space="0" w:color="auto"/>
            <w:right w:val="none" w:sz="0" w:space="0" w:color="auto"/>
          </w:divBdr>
        </w:div>
        <w:div w:id="1676225951">
          <w:marLeft w:val="1166"/>
          <w:marRight w:val="0"/>
          <w:marTop w:val="77"/>
          <w:marBottom w:val="0"/>
          <w:divBdr>
            <w:top w:val="none" w:sz="0" w:space="0" w:color="auto"/>
            <w:left w:val="none" w:sz="0" w:space="0" w:color="auto"/>
            <w:bottom w:val="none" w:sz="0" w:space="0" w:color="auto"/>
            <w:right w:val="none" w:sz="0" w:space="0" w:color="auto"/>
          </w:divBdr>
        </w:div>
        <w:div w:id="1676225957">
          <w:marLeft w:val="1166"/>
          <w:marRight w:val="0"/>
          <w:marTop w:val="77"/>
          <w:marBottom w:val="0"/>
          <w:divBdr>
            <w:top w:val="none" w:sz="0" w:space="0" w:color="auto"/>
            <w:left w:val="none" w:sz="0" w:space="0" w:color="auto"/>
            <w:bottom w:val="none" w:sz="0" w:space="0" w:color="auto"/>
            <w:right w:val="none" w:sz="0" w:space="0" w:color="auto"/>
          </w:divBdr>
        </w:div>
        <w:div w:id="1676225961">
          <w:marLeft w:val="1166"/>
          <w:marRight w:val="0"/>
          <w:marTop w:val="77"/>
          <w:marBottom w:val="0"/>
          <w:divBdr>
            <w:top w:val="none" w:sz="0" w:space="0" w:color="auto"/>
            <w:left w:val="none" w:sz="0" w:space="0" w:color="auto"/>
            <w:bottom w:val="none" w:sz="0" w:space="0" w:color="auto"/>
            <w:right w:val="none" w:sz="0" w:space="0" w:color="auto"/>
          </w:divBdr>
        </w:div>
        <w:div w:id="1676225991">
          <w:marLeft w:val="1166"/>
          <w:marRight w:val="0"/>
          <w:marTop w:val="77"/>
          <w:marBottom w:val="0"/>
          <w:divBdr>
            <w:top w:val="none" w:sz="0" w:space="0" w:color="auto"/>
            <w:left w:val="none" w:sz="0" w:space="0" w:color="auto"/>
            <w:bottom w:val="none" w:sz="0" w:space="0" w:color="auto"/>
            <w:right w:val="none" w:sz="0" w:space="0" w:color="auto"/>
          </w:divBdr>
        </w:div>
        <w:div w:id="1676226001">
          <w:marLeft w:val="1166"/>
          <w:marRight w:val="0"/>
          <w:marTop w:val="77"/>
          <w:marBottom w:val="0"/>
          <w:divBdr>
            <w:top w:val="none" w:sz="0" w:space="0" w:color="auto"/>
            <w:left w:val="none" w:sz="0" w:space="0" w:color="auto"/>
            <w:bottom w:val="none" w:sz="0" w:space="0" w:color="auto"/>
            <w:right w:val="none" w:sz="0" w:space="0" w:color="auto"/>
          </w:divBdr>
        </w:div>
      </w:divsChild>
    </w:div>
    <w:div w:id="1676225986">
      <w:marLeft w:val="0"/>
      <w:marRight w:val="0"/>
      <w:marTop w:val="0"/>
      <w:marBottom w:val="0"/>
      <w:divBdr>
        <w:top w:val="none" w:sz="0" w:space="0" w:color="auto"/>
        <w:left w:val="none" w:sz="0" w:space="0" w:color="auto"/>
        <w:bottom w:val="none" w:sz="0" w:space="0" w:color="auto"/>
        <w:right w:val="none" w:sz="0" w:space="0" w:color="auto"/>
      </w:divBdr>
      <w:divsChild>
        <w:div w:id="1676225900">
          <w:marLeft w:val="547"/>
          <w:marRight w:val="0"/>
          <w:marTop w:val="115"/>
          <w:marBottom w:val="0"/>
          <w:divBdr>
            <w:top w:val="none" w:sz="0" w:space="0" w:color="auto"/>
            <w:left w:val="none" w:sz="0" w:space="0" w:color="auto"/>
            <w:bottom w:val="none" w:sz="0" w:space="0" w:color="auto"/>
            <w:right w:val="none" w:sz="0" w:space="0" w:color="auto"/>
          </w:divBdr>
        </w:div>
        <w:div w:id="1676225909">
          <w:marLeft w:val="547"/>
          <w:marRight w:val="0"/>
          <w:marTop w:val="115"/>
          <w:marBottom w:val="0"/>
          <w:divBdr>
            <w:top w:val="none" w:sz="0" w:space="0" w:color="auto"/>
            <w:left w:val="none" w:sz="0" w:space="0" w:color="auto"/>
            <w:bottom w:val="none" w:sz="0" w:space="0" w:color="auto"/>
            <w:right w:val="none" w:sz="0" w:space="0" w:color="auto"/>
          </w:divBdr>
        </w:div>
        <w:div w:id="1676225960">
          <w:marLeft w:val="547"/>
          <w:marRight w:val="0"/>
          <w:marTop w:val="115"/>
          <w:marBottom w:val="0"/>
          <w:divBdr>
            <w:top w:val="none" w:sz="0" w:space="0" w:color="auto"/>
            <w:left w:val="none" w:sz="0" w:space="0" w:color="auto"/>
            <w:bottom w:val="none" w:sz="0" w:space="0" w:color="auto"/>
            <w:right w:val="none" w:sz="0" w:space="0" w:color="auto"/>
          </w:divBdr>
        </w:div>
        <w:div w:id="1676225979">
          <w:marLeft w:val="547"/>
          <w:marRight w:val="0"/>
          <w:marTop w:val="115"/>
          <w:marBottom w:val="0"/>
          <w:divBdr>
            <w:top w:val="none" w:sz="0" w:space="0" w:color="auto"/>
            <w:left w:val="none" w:sz="0" w:space="0" w:color="auto"/>
            <w:bottom w:val="none" w:sz="0" w:space="0" w:color="auto"/>
            <w:right w:val="none" w:sz="0" w:space="0" w:color="auto"/>
          </w:divBdr>
        </w:div>
        <w:div w:id="1676225982">
          <w:marLeft w:val="547"/>
          <w:marRight w:val="0"/>
          <w:marTop w:val="115"/>
          <w:marBottom w:val="0"/>
          <w:divBdr>
            <w:top w:val="none" w:sz="0" w:space="0" w:color="auto"/>
            <w:left w:val="none" w:sz="0" w:space="0" w:color="auto"/>
            <w:bottom w:val="none" w:sz="0" w:space="0" w:color="auto"/>
            <w:right w:val="none" w:sz="0" w:space="0" w:color="auto"/>
          </w:divBdr>
        </w:div>
        <w:div w:id="1676225996">
          <w:marLeft w:val="547"/>
          <w:marRight w:val="0"/>
          <w:marTop w:val="115"/>
          <w:marBottom w:val="0"/>
          <w:divBdr>
            <w:top w:val="none" w:sz="0" w:space="0" w:color="auto"/>
            <w:left w:val="none" w:sz="0" w:space="0" w:color="auto"/>
            <w:bottom w:val="none" w:sz="0" w:space="0" w:color="auto"/>
            <w:right w:val="none" w:sz="0" w:space="0" w:color="auto"/>
          </w:divBdr>
        </w:div>
      </w:divsChild>
    </w:div>
    <w:div w:id="1676225988">
      <w:marLeft w:val="0"/>
      <w:marRight w:val="0"/>
      <w:marTop w:val="0"/>
      <w:marBottom w:val="0"/>
      <w:divBdr>
        <w:top w:val="none" w:sz="0" w:space="0" w:color="auto"/>
        <w:left w:val="none" w:sz="0" w:space="0" w:color="auto"/>
        <w:bottom w:val="none" w:sz="0" w:space="0" w:color="auto"/>
        <w:right w:val="none" w:sz="0" w:space="0" w:color="auto"/>
      </w:divBdr>
      <w:divsChild>
        <w:div w:id="1676225905">
          <w:marLeft w:val="965"/>
          <w:marRight w:val="0"/>
          <w:marTop w:val="43"/>
          <w:marBottom w:val="0"/>
          <w:divBdr>
            <w:top w:val="none" w:sz="0" w:space="0" w:color="auto"/>
            <w:left w:val="none" w:sz="0" w:space="0" w:color="auto"/>
            <w:bottom w:val="none" w:sz="0" w:space="0" w:color="auto"/>
            <w:right w:val="none" w:sz="0" w:space="0" w:color="auto"/>
          </w:divBdr>
        </w:div>
        <w:div w:id="1676225939">
          <w:marLeft w:val="965"/>
          <w:marRight w:val="0"/>
          <w:marTop w:val="43"/>
          <w:marBottom w:val="0"/>
          <w:divBdr>
            <w:top w:val="none" w:sz="0" w:space="0" w:color="auto"/>
            <w:left w:val="none" w:sz="0" w:space="0" w:color="auto"/>
            <w:bottom w:val="none" w:sz="0" w:space="0" w:color="auto"/>
            <w:right w:val="none" w:sz="0" w:space="0" w:color="auto"/>
          </w:divBdr>
        </w:div>
        <w:div w:id="1676225940">
          <w:marLeft w:val="965"/>
          <w:marRight w:val="0"/>
          <w:marTop w:val="43"/>
          <w:marBottom w:val="0"/>
          <w:divBdr>
            <w:top w:val="none" w:sz="0" w:space="0" w:color="auto"/>
            <w:left w:val="none" w:sz="0" w:space="0" w:color="auto"/>
            <w:bottom w:val="none" w:sz="0" w:space="0" w:color="auto"/>
            <w:right w:val="none" w:sz="0" w:space="0" w:color="auto"/>
          </w:divBdr>
        </w:div>
        <w:div w:id="1676225965">
          <w:marLeft w:val="965"/>
          <w:marRight w:val="0"/>
          <w:marTop w:val="43"/>
          <w:marBottom w:val="0"/>
          <w:divBdr>
            <w:top w:val="none" w:sz="0" w:space="0" w:color="auto"/>
            <w:left w:val="none" w:sz="0" w:space="0" w:color="auto"/>
            <w:bottom w:val="none" w:sz="0" w:space="0" w:color="auto"/>
            <w:right w:val="none" w:sz="0" w:space="0" w:color="auto"/>
          </w:divBdr>
        </w:div>
        <w:div w:id="1676225966">
          <w:marLeft w:val="965"/>
          <w:marRight w:val="0"/>
          <w:marTop w:val="43"/>
          <w:marBottom w:val="0"/>
          <w:divBdr>
            <w:top w:val="none" w:sz="0" w:space="0" w:color="auto"/>
            <w:left w:val="none" w:sz="0" w:space="0" w:color="auto"/>
            <w:bottom w:val="none" w:sz="0" w:space="0" w:color="auto"/>
            <w:right w:val="none" w:sz="0" w:space="0" w:color="auto"/>
          </w:divBdr>
        </w:div>
        <w:div w:id="1676225973">
          <w:marLeft w:val="965"/>
          <w:marRight w:val="0"/>
          <w:marTop w:val="43"/>
          <w:marBottom w:val="0"/>
          <w:divBdr>
            <w:top w:val="none" w:sz="0" w:space="0" w:color="auto"/>
            <w:left w:val="none" w:sz="0" w:space="0" w:color="auto"/>
            <w:bottom w:val="none" w:sz="0" w:space="0" w:color="auto"/>
            <w:right w:val="none" w:sz="0" w:space="0" w:color="auto"/>
          </w:divBdr>
        </w:div>
        <w:div w:id="1676225980">
          <w:marLeft w:val="965"/>
          <w:marRight w:val="0"/>
          <w:marTop w:val="43"/>
          <w:marBottom w:val="0"/>
          <w:divBdr>
            <w:top w:val="none" w:sz="0" w:space="0" w:color="auto"/>
            <w:left w:val="none" w:sz="0" w:space="0" w:color="auto"/>
            <w:bottom w:val="none" w:sz="0" w:space="0" w:color="auto"/>
            <w:right w:val="none" w:sz="0" w:space="0" w:color="auto"/>
          </w:divBdr>
        </w:div>
        <w:div w:id="1676225981">
          <w:marLeft w:val="965"/>
          <w:marRight w:val="0"/>
          <w:marTop w:val="43"/>
          <w:marBottom w:val="0"/>
          <w:divBdr>
            <w:top w:val="none" w:sz="0" w:space="0" w:color="auto"/>
            <w:left w:val="none" w:sz="0" w:space="0" w:color="auto"/>
            <w:bottom w:val="none" w:sz="0" w:space="0" w:color="auto"/>
            <w:right w:val="none" w:sz="0" w:space="0" w:color="auto"/>
          </w:divBdr>
        </w:div>
        <w:div w:id="1676225992">
          <w:marLeft w:val="965"/>
          <w:marRight w:val="0"/>
          <w:marTop w:val="43"/>
          <w:marBottom w:val="0"/>
          <w:divBdr>
            <w:top w:val="none" w:sz="0" w:space="0" w:color="auto"/>
            <w:left w:val="none" w:sz="0" w:space="0" w:color="auto"/>
            <w:bottom w:val="none" w:sz="0" w:space="0" w:color="auto"/>
            <w:right w:val="none" w:sz="0" w:space="0" w:color="auto"/>
          </w:divBdr>
        </w:div>
        <w:div w:id="1676226002">
          <w:marLeft w:val="965"/>
          <w:marRight w:val="0"/>
          <w:marTop w:val="43"/>
          <w:marBottom w:val="0"/>
          <w:divBdr>
            <w:top w:val="none" w:sz="0" w:space="0" w:color="auto"/>
            <w:left w:val="none" w:sz="0" w:space="0" w:color="auto"/>
            <w:bottom w:val="none" w:sz="0" w:space="0" w:color="auto"/>
            <w:right w:val="none" w:sz="0" w:space="0" w:color="auto"/>
          </w:divBdr>
        </w:div>
      </w:divsChild>
    </w:div>
    <w:div w:id="1676226000">
      <w:marLeft w:val="0"/>
      <w:marRight w:val="0"/>
      <w:marTop w:val="0"/>
      <w:marBottom w:val="0"/>
      <w:divBdr>
        <w:top w:val="none" w:sz="0" w:space="0" w:color="auto"/>
        <w:left w:val="none" w:sz="0" w:space="0" w:color="auto"/>
        <w:bottom w:val="none" w:sz="0" w:space="0" w:color="auto"/>
        <w:right w:val="none" w:sz="0" w:space="0" w:color="auto"/>
      </w:divBdr>
      <w:divsChild>
        <w:div w:id="1676225955">
          <w:marLeft w:val="547"/>
          <w:marRight w:val="0"/>
          <w:marTop w:val="115"/>
          <w:marBottom w:val="0"/>
          <w:divBdr>
            <w:top w:val="none" w:sz="0" w:space="0" w:color="auto"/>
            <w:left w:val="none" w:sz="0" w:space="0" w:color="auto"/>
            <w:bottom w:val="none" w:sz="0" w:space="0" w:color="auto"/>
            <w:right w:val="none" w:sz="0" w:space="0" w:color="auto"/>
          </w:divBdr>
        </w:div>
        <w:div w:id="1676225998">
          <w:marLeft w:val="547"/>
          <w:marRight w:val="0"/>
          <w:marTop w:val="115"/>
          <w:marBottom w:val="0"/>
          <w:divBdr>
            <w:top w:val="none" w:sz="0" w:space="0" w:color="auto"/>
            <w:left w:val="none" w:sz="0" w:space="0" w:color="auto"/>
            <w:bottom w:val="none" w:sz="0" w:space="0" w:color="auto"/>
            <w:right w:val="none" w:sz="0" w:space="0" w:color="auto"/>
          </w:divBdr>
        </w:div>
      </w:divsChild>
    </w:div>
    <w:div w:id="1676226006">
      <w:marLeft w:val="0"/>
      <w:marRight w:val="0"/>
      <w:marTop w:val="0"/>
      <w:marBottom w:val="0"/>
      <w:divBdr>
        <w:top w:val="none" w:sz="0" w:space="0" w:color="auto"/>
        <w:left w:val="none" w:sz="0" w:space="0" w:color="auto"/>
        <w:bottom w:val="none" w:sz="0" w:space="0" w:color="auto"/>
        <w:right w:val="none" w:sz="0" w:space="0" w:color="auto"/>
      </w:divBdr>
      <w:divsChild>
        <w:div w:id="1676226005">
          <w:marLeft w:val="0"/>
          <w:marRight w:val="0"/>
          <w:marTop w:val="0"/>
          <w:marBottom w:val="0"/>
          <w:divBdr>
            <w:top w:val="none" w:sz="0" w:space="0" w:color="auto"/>
            <w:left w:val="none" w:sz="0" w:space="0" w:color="auto"/>
            <w:bottom w:val="none" w:sz="0" w:space="0" w:color="auto"/>
            <w:right w:val="none" w:sz="0" w:space="0" w:color="auto"/>
          </w:divBdr>
        </w:div>
      </w:divsChild>
    </w:div>
    <w:div w:id="1676226013">
      <w:marLeft w:val="0"/>
      <w:marRight w:val="0"/>
      <w:marTop w:val="0"/>
      <w:marBottom w:val="0"/>
      <w:divBdr>
        <w:top w:val="none" w:sz="0" w:space="0" w:color="auto"/>
        <w:left w:val="none" w:sz="0" w:space="0" w:color="auto"/>
        <w:bottom w:val="none" w:sz="0" w:space="0" w:color="auto"/>
        <w:right w:val="none" w:sz="0" w:space="0" w:color="auto"/>
      </w:divBdr>
      <w:divsChild>
        <w:div w:id="1676226009">
          <w:marLeft w:val="0"/>
          <w:marRight w:val="0"/>
          <w:marTop w:val="0"/>
          <w:marBottom w:val="0"/>
          <w:divBdr>
            <w:top w:val="none" w:sz="0" w:space="0" w:color="auto"/>
            <w:left w:val="none" w:sz="0" w:space="0" w:color="auto"/>
            <w:bottom w:val="none" w:sz="0" w:space="0" w:color="auto"/>
            <w:right w:val="none" w:sz="0" w:space="0" w:color="auto"/>
          </w:divBdr>
          <w:divsChild>
            <w:div w:id="1676226003">
              <w:marLeft w:val="0"/>
              <w:marRight w:val="0"/>
              <w:marTop w:val="0"/>
              <w:marBottom w:val="0"/>
              <w:divBdr>
                <w:top w:val="none" w:sz="0" w:space="0" w:color="auto"/>
                <w:left w:val="none" w:sz="0" w:space="0" w:color="auto"/>
                <w:bottom w:val="none" w:sz="0" w:space="0" w:color="auto"/>
                <w:right w:val="none" w:sz="0" w:space="0" w:color="auto"/>
              </w:divBdr>
            </w:div>
            <w:div w:id="1676226004">
              <w:marLeft w:val="0"/>
              <w:marRight w:val="0"/>
              <w:marTop w:val="0"/>
              <w:marBottom w:val="0"/>
              <w:divBdr>
                <w:top w:val="none" w:sz="0" w:space="0" w:color="auto"/>
                <w:left w:val="none" w:sz="0" w:space="0" w:color="auto"/>
                <w:bottom w:val="none" w:sz="0" w:space="0" w:color="auto"/>
                <w:right w:val="none" w:sz="0" w:space="0" w:color="auto"/>
              </w:divBdr>
            </w:div>
            <w:div w:id="1676226007">
              <w:marLeft w:val="0"/>
              <w:marRight w:val="0"/>
              <w:marTop w:val="0"/>
              <w:marBottom w:val="0"/>
              <w:divBdr>
                <w:top w:val="none" w:sz="0" w:space="0" w:color="auto"/>
                <w:left w:val="none" w:sz="0" w:space="0" w:color="auto"/>
                <w:bottom w:val="none" w:sz="0" w:space="0" w:color="auto"/>
                <w:right w:val="none" w:sz="0" w:space="0" w:color="auto"/>
              </w:divBdr>
            </w:div>
            <w:div w:id="1676226008">
              <w:marLeft w:val="0"/>
              <w:marRight w:val="0"/>
              <w:marTop w:val="0"/>
              <w:marBottom w:val="0"/>
              <w:divBdr>
                <w:top w:val="none" w:sz="0" w:space="0" w:color="auto"/>
                <w:left w:val="none" w:sz="0" w:space="0" w:color="auto"/>
                <w:bottom w:val="none" w:sz="0" w:space="0" w:color="auto"/>
                <w:right w:val="none" w:sz="0" w:space="0" w:color="auto"/>
              </w:divBdr>
            </w:div>
            <w:div w:id="1676226010">
              <w:marLeft w:val="0"/>
              <w:marRight w:val="0"/>
              <w:marTop w:val="0"/>
              <w:marBottom w:val="0"/>
              <w:divBdr>
                <w:top w:val="none" w:sz="0" w:space="0" w:color="auto"/>
                <w:left w:val="none" w:sz="0" w:space="0" w:color="auto"/>
                <w:bottom w:val="none" w:sz="0" w:space="0" w:color="auto"/>
                <w:right w:val="none" w:sz="0" w:space="0" w:color="auto"/>
              </w:divBdr>
            </w:div>
            <w:div w:id="1676226011">
              <w:marLeft w:val="0"/>
              <w:marRight w:val="0"/>
              <w:marTop w:val="0"/>
              <w:marBottom w:val="0"/>
              <w:divBdr>
                <w:top w:val="none" w:sz="0" w:space="0" w:color="auto"/>
                <w:left w:val="none" w:sz="0" w:space="0" w:color="auto"/>
                <w:bottom w:val="none" w:sz="0" w:space="0" w:color="auto"/>
                <w:right w:val="none" w:sz="0" w:space="0" w:color="auto"/>
              </w:divBdr>
            </w:div>
            <w:div w:id="1676226012">
              <w:marLeft w:val="0"/>
              <w:marRight w:val="0"/>
              <w:marTop w:val="0"/>
              <w:marBottom w:val="0"/>
              <w:divBdr>
                <w:top w:val="none" w:sz="0" w:space="0" w:color="auto"/>
                <w:left w:val="none" w:sz="0" w:space="0" w:color="auto"/>
                <w:bottom w:val="none" w:sz="0" w:space="0" w:color="auto"/>
                <w:right w:val="none" w:sz="0" w:space="0" w:color="auto"/>
              </w:divBdr>
            </w:div>
            <w:div w:id="1676226014">
              <w:marLeft w:val="0"/>
              <w:marRight w:val="0"/>
              <w:marTop w:val="0"/>
              <w:marBottom w:val="0"/>
              <w:divBdr>
                <w:top w:val="none" w:sz="0" w:space="0" w:color="auto"/>
                <w:left w:val="none" w:sz="0" w:space="0" w:color="auto"/>
                <w:bottom w:val="none" w:sz="0" w:space="0" w:color="auto"/>
                <w:right w:val="none" w:sz="0" w:space="0" w:color="auto"/>
              </w:divBdr>
            </w:div>
            <w:div w:id="1676226015">
              <w:marLeft w:val="0"/>
              <w:marRight w:val="0"/>
              <w:marTop w:val="0"/>
              <w:marBottom w:val="0"/>
              <w:divBdr>
                <w:top w:val="none" w:sz="0" w:space="0" w:color="auto"/>
                <w:left w:val="none" w:sz="0" w:space="0" w:color="auto"/>
                <w:bottom w:val="none" w:sz="0" w:space="0" w:color="auto"/>
                <w:right w:val="none" w:sz="0" w:space="0" w:color="auto"/>
              </w:divBdr>
            </w:div>
            <w:div w:id="1676226016">
              <w:marLeft w:val="0"/>
              <w:marRight w:val="0"/>
              <w:marTop w:val="0"/>
              <w:marBottom w:val="0"/>
              <w:divBdr>
                <w:top w:val="none" w:sz="0" w:space="0" w:color="auto"/>
                <w:left w:val="none" w:sz="0" w:space="0" w:color="auto"/>
                <w:bottom w:val="none" w:sz="0" w:space="0" w:color="auto"/>
                <w:right w:val="none" w:sz="0" w:space="0" w:color="auto"/>
              </w:divBdr>
            </w:div>
            <w:div w:id="167622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4348</Words>
  <Characters>24786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BEST XP Edition</Company>
  <LinksUpToDate>false</LinksUpToDate>
  <CharactersWithSpaces>29076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СОШ№8</dc:creator>
  <cp:keywords/>
  <dc:description/>
  <cp:lastModifiedBy>USER</cp:lastModifiedBy>
  <cp:revision>2</cp:revision>
  <dcterms:created xsi:type="dcterms:W3CDTF">2014-12-02T13:58:00Z</dcterms:created>
  <dcterms:modified xsi:type="dcterms:W3CDTF">2014-12-02T13:58:00Z</dcterms:modified>
</cp:coreProperties>
</file>